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0D6D9" w14:textId="77777777" w:rsidR="0098610C" w:rsidRPr="000F6DA7" w:rsidRDefault="0098610C" w:rsidP="0098610C">
      <w:pPr>
        <w:spacing w:line="360" w:lineRule="exact"/>
        <w:jc w:val="center"/>
        <w:rPr>
          <w:b/>
          <w:sz w:val="24"/>
          <w:szCs w:val="24"/>
        </w:rPr>
      </w:pPr>
      <w:r w:rsidRPr="000F6DA7">
        <w:rPr>
          <w:rFonts w:hint="eastAsia"/>
          <w:b/>
          <w:sz w:val="24"/>
          <w:szCs w:val="24"/>
        </w:rPr>
        <w:t>出口货物非危险品保函</w:t>
      </w:r>
    </w:p>
    <w:p w14:paraId="0E5F181B" w14:textId="77777777" w:rsidR="0098610C" w:rsidRDefault="0098610C" w:rsidP="0098610C">
      <w:pPr>
        <w:spacing w:line="240" w:lineRule="atLeast"/>
        <w:rPr>
          <w:b/>
          <w:sz w:val="24"/>
        </w:rPr>
      </w:pPr>
    </w:p>
    <w:p w14:paraId="5039D097" w14:textId="6F5BAA44" w:rsidR="0098610C" w:rsidRDefault="0098610C" w:rsidP="003F105B">
      <w:pPr>
        <w:spacing w:line="240" w:lineRule="atLeast"/>
        <w:rPr>
          <w:sz w:val="24"/>
          <w:szCs w:val="24"/>
        </w:rPr>
      </w:pPr>
      <w:r w:rsidRPr="003F105B">
        <w:rPr>
          <w:rFonts w:hint="eastAsia"/>
          <w:bCs/>
          <w:sz w:val="24"/>
        </w:rPr>
        <w:t>致</w:t>
      </w:r>
      <w:r w:rsidRPr="00585835">
        <w:rPr>
          <w:rFonts w:hint="eastAsia"/>
          <w:b/>
          <w:sz w:val="24"/>
        </w:rPr>
        <w:t>：</w:t>
      </w:r>
      <w:r w:rsidR="003F105B">
        <w:rPr>
          <w:rFonts w:ascii="DengXian" w:eastAsia="DengXian" w:hAnsi="DengXian" w:hint="eastAsia"/>
          <w:sz w:val="24"/>
          <w:szCs w:val="24"/>
        </w:rPr>
        <w:t>东方海外货柜航运公司</w:t>
      </w:r>
      <w:r w:rsidR="003F105B">
        <w:rPr>
          <w:sz w:val="24"/>
          <w:szCs w:val="24"/>
        </w:rPr>
        <w:t xml:space="preserve">(Orient Overseas Container Line )   </w:t>
      </w:r>
    </w:p>
    <w:p w14:paraId="2A9FD2EA" w14:textId="506B172D" w:rsidR="003F105B" w:rsidRDefault="003F105B" w:rsidP="003F105B">
      <w:pPr>
        <w:spacing w:line="240" w:lineRule="atLeast"/>
        <w:rPr>
          <w:sz w:val="24"/>
          <w:szCs w:val="24"/>
        </w:rPr>
      </w:pPr>
    </w:p>
    <w:p w14:paraId="3764EDB8" w14:textId="77777777" w:rsidR="003F105B" w:rsidRDefault="003F105B" w:rsidP="003F105B">
      <w:pPr>
        <w:spacing w:line="240" w:lineRule="atLeast"/>
        <w:rPr>
          <w:rFonts w:ascii="Times New Roman" w:hAnsi="Times New Roman" w:cs="Times New Roman"/>
        </w:rPr>
      </w:pPr>
    </w:p>
    <w:p w14:paraId="55040E97" w14:textId="77777777" w:rsidR="0098610C" w:rsidRPr="00AA3A48" w:rsidRDefault="0098610C" w:rsidP="0098610C">
      <w:pPr>
        <w:snapToGrid w:val="0"/>
        <w:spacing w:line="312" w:lineRule="auto"/>
        <w:rPr>
          <w:rFonts w:ascii="宋体" w:hAnsi="宋体" w:cs="Times New Roman"/>
        </w:rPr>
      </w:pPr>
      <w:r w:rsidRPr="00AA3A48">
        <w:rPr>
          <w:rFonts w:ascii="宋体" w:hAnsi="宋体" w:hint="eastAsia"/>
        </w:rPr>
        <w:t>关于：</w:t>
      </w:r>
      <w:r>
        <w:rPr>
          <w:rFonts w:ascii="宋体" w:hAnsi="宋体" w:cs="Times New Roman"/>
        </w:rPr>
        <w:t xml:space="preserve">  </w:t>
      </w:r>
      <w:r w:rsidRPr="00AA3A48">
        <w:rPr>
          <w:rFonts w:ascii="宋体" w:hAnsi="宋体" w:hint="eastAsia"/>
        </w:rPr>
        <w:t>船名（航次）：</w:t>
      </w:r>
      <w:r w:rsidRPr="00AA3A48">
        <w:rPr>
          <w:rFonts w:ascii="宋体" w:hAnsi="宋体" w:cs="Times New Roman"/>
        </w:rPr>
        <w:t>[</w:t>
      </w:r>
      <w:r w:rsidRPr="00AA3A48">
        <w:rPr>
          <w:rFonts w:ascii="宋体" w:hAnsi="宋体" w:hint="eastAsia"/>
          <w:i/>
          <w:iCs/>
        </w:rPr>
        <w:t>插入船名</w:t>
      </w:r>
      <w:r w:rsidRPr="00AA3A48">
        <w:rPr>
          <w:rFonts w:ascii="宋体" w:hAnsi="宋体" w:cs="Times New Roman"/>
          <w:i/>
          <w:iCs/>
        </w:rPr>
        <w:t xml:space="preserve"> </w:t>
      </w:r>
      <w:r w:rsidRPr="00AA3A48">
        <w:rPr>
          <w:rFonts w:ascii="宋体" w:hAnsi="宋体" w:hint="eastAsia"/>
          <w:i/>
          <w:iCs/>
        </w:rPr>
        <w:t>航次号</w:t>
      </w:r>
      <w:r w:rsidRPr="00AA3A48">
        <w:rPr>
          <w:rFonts w:ascii="宋体" w:hAnsi="宋体" w:cs="Times New Roman"/>
        </w:rPr>
        <w:t>]</w:t>
      </w:r>
    </w:p>
    <w:p w14:paraId="17B0999D" w14:textId="77777777" w:rsidR="0098610C" w:rsidRPr="00AA3A48" w:rsidRDefault="0098610C" w:rsidP="0098610C">
      <w:pPr>
        <w:snapToGrid w:val="0"/>
        <w:spacing w:line="312" w:lineRule="auto"/>
        <w:ind w:left="420" w:firstLine="440"/>
        <w:rPr>
          <w:rFonts w:ascii="宋体" w:hAnsi="宋体" w:cs="Times New Roman"/>
        </w:rPr>
      </w:pPr>
      <w:r w:rsidRPr="00AA3A48">
        <w:rPr>
          <w:rFonts w:ascii="宋体" w:hAnsi="宋体" w:hint="eastAsia"/>
        </w:rPr>
        <w:t>订舱号：</w:t>
      </w:r>
      <w:bookmarkStart w:id="0" w:name="OLE_LINK1"/>
      <w:bookmarkStart w:id="1" w:name="OLE_LINK2"/>
      <w:r w:rsidRPr="00AA3A48">
        <w:rPr>
          <w:rFonts w:ascii="宋体" w:hAnsi="宋体" w:cs="Times New Roman"/>
        </w:rPr>
        <w:t>[</w:t>
      </w:r>
      <w:r w:rsidRPr="00AA3A48">
        <w:rPr>
          <w:rFonts w:ascii="宋体" w:hAnsi="宋体" w:hint="eastAsia"/>
          <w:i/>
          <w:iCs/>
        </w:rPr>
        <w:t>插入订舱号</w:t>
      </w:r>
      <w:r w:rsidRPr="00AA3A48">
        <w:rPr>
          <w:rFonts w:ascii="宋体" w:hAnsi="宋体" w:cs="Times New Roman"/>
        </w:rPr>
        <w:t>]</w:t>
      </w:r>
      <w:bookmarkEnd w:id="0"/>
      <w:bookmarkEnd w:id="1"/>
    </w:p>
    <w:p w14:paraId="6D01DEF2" w14:textId="77777777" w:rsidR="0098610C" w:rsidRPr="00AA3A48" w:rsidRDefault="0098610C" w:rsidP="0098610C">
      <w:pPr>
        <w:snapToGrid w:val="0"/>
        <w:spacing w:line="312" w:lineRule="auto"/>
        <w:ind w:left="420" w:firstLine="440"/>
        <w:rPr>
          <w:rFonts w:ascii="宋体" w:hAnsi="宋体" w:cs="Times New Roman"/>
        </w:rPr>
      </w:pPr>
      <w:r w:rsidRPr="00AA3A48">
        <w:rPr>
          <w:rFonts w:ascii="宋体" w:hAnsi="宋体" w:hint="eastAsia"/>
        </w:rPr>
        <w:t>货物品名：</w:t>
      </w:r>
      <w:r w:rsidRPr="00AA3A48">
        <w:rPr>
          <w:rFonts w:ascii="宋体" w:hAnsi="宋体" w:cs="Times New Roman"/>
        </w:rPr>
        <w:t>[</w:t>
      </w:r>
      <w:r w:rsidRPr="00AA3A48">
        <w:rPr>
          <w:rFonts w:ascii="宋体" w:hAnsi="宋体" w:hint="eastAsia"/>
          <w:i/>
          <w:iCs/>
        </w:rPr>
        <w:t>插入货物英文品名和中文品名</w:t>
      </w:r>
      <w:r w:rsidRPr="00AA3A48">
        <w:rPr>
          <w:rFonts w:ascii="宋体" w:hAnsi="宋体" w:cs="Times New Roman"/>
        </w:rPr>
        <w:t>]</w:t>
      </w:r>
    </w:p>
    <w:p w14:paraId="7BD2CB9E" w14:textId="77777777" w:rsidR="0098610C" w:rsidRPr="00AA3A48" w:rsidRDefault="0098610C" w:rsidP="0098610C">
      <w:pPr>
        <w:snapToGrid w:val="0"/>
        <w:spacing w:line="312" w:lineRule="auto"/>
        <w:ind w:left="420" w:firstLine="440"/>
        <w:rPr>
          <w:rFonts w:ascii="宋体" w:hAnsi="宋体" w:cs="Times New Roman"/>
        </w:rPr>
      </w:pPr>
      <w:r w:rsidRPr="00AA3A48">
        <w:rPr>
          <w:rFonts w:ascii="宋体" w:hAnsi="宋体" w:hint="eastAsia"/>
        </w:rPr>
        <w:t>装货港：</w:t>
      </w:r>
      <w:r w:rsidRPr="00AA3A48">
        <w:rPr>
          <w:rFonts w:ascii="宋体" w:hAnsi="宋体" w:cs="Times New Roman"/>
        </w:rPr>
        <w:t>[</w:t>
      </w:r>
      <w:r w:rsidRPr="00AA3A48">
        <w:rPr>
          <w:rFonts w:ascii="宋体" w:hAnsi="宋体" w:hint="eastAsia"/>
          <w:i/>
          <w:iCs/>
        </w:rPr>
        <w:t>插入装港名称</w:t>
      </w:r>
      <w:r w:rsidRPr="00AA3A48">
        <w:rPr>
          <w:rFonts w:ascii="宋体" w:hAnsi="宋体" w:cs="Times New Roman"/>
        </w:rPr>
        <w:t>]</w:t>
      </w:r>
    </w:p>
    <w:p w14:paraId="60DA6734" w14:textId="77777777" w:rsidR="0098610C" w:rsidRPr="00AA3A48" w:rsidRDefault="0098610C" w:rsidP="0098610C">
      <w:pPr>
        <w:snapToGrid w:val="0"/>
        <w:spacing w:line="312" w:lineRule="auto"/>
        <w:ind w:left="420" w:firstLine="440"/>
        <w:rPr>
          <w:rFonts w:ascii="宋体" w:hAnsi="宋体" w:cs="Times New Roman"/>
        </w:rPr>
      </w:pPr>
      <w:r w:rsidRPr="00AA3A48">
        <w:rPr>
          <w:rFonts w:ascii="宋体" w:hAnsi="宋体" w:hint="eastAsia"/>
        </w:rPr>
        <w:t>目的港：</w:t>
      </w:r>
      <w:r w:rsidRPr="00AA3A48">
        <w:rPr>
          <w:rFonts w:ascii="宋体" w:hAnsi="宋体" w:cs="Times New Roman"/>
        </w:rPr>
        <w:t>[</w:t>
      </w:r>
      <w:r w:rsidRPr="00AA3A48">
        <w:rPr>
          <w:rFonts w:ascii="宋体" w:hAnsi="宋体" w:hint="eastAsia"/>
          <w:i/>
          <w:iCs/>
        </w:rPr>
        <w:t>插入目的港名称</w:t>
      </w:r>
      <w:r w:rsidRPr="00AA3A48">
        <w:rPr>
          <w:rFonts w:ascii="宋体" w:hAnsi="宋体" w:cs="Times New Roman"/>
        </w:rPr>
        <w:t>]</w:t>
      </w:r>
    </w:p>
    <w:p w14:paraId="35B62B01" w14:textId="69BA9E49" w:rsidR="0098610C" w:rsidRPr="00AA3A48" w:rsidRDefault="0098610C" w:rsidP="0098610C">
      <w:pPr>
        <w:snapToGrid w:val="0"/>
        <w:spacing w:line="312" w:lineRule="auto"/>
        <w:ind w:left="420" w:firstLine="440"/>
        <w:rPr>
          <w:rFonts w:ascii="宋体" w:hAnsi="宋体" w:cs="Times New Roman"/>
        </w:rPr>
      </w:pPr>
      <w:r w:rsidRPr="00AA3A48">
        <w:rPr>
          <w:rFonts w:ascii="宋体" w:hAnsi="宋体" w:hint="eastAsia"/>
        </w:rPr>
        <w:t>货物描述：</w:t>
      </w:r>
      <w:r w:rsidRPr="00AA3A48">
        <w:rPr>
          <w:rFonts w:ascii="宋体" w:hAnsi="宋体" w:cs="Times New Roman"/>
        </w:rPr>
        <w:t>[</w:t>
      </w:r>
      <w:r w:rsidRPr="00AA3A48">
        <w:rPr>
          <w:rFonts w:ascii="宋体" w:hAnsi="宋体" w:hint="eastAsia"/>
          <w:i/>
          <w:iCs/>
        </w:rPr>
        <w:t>插入货物组成，性状描述</w:t>
      </w:r>
      <w:r w:rsidR="006319CE">
        <w:rPr>
          <w:rFonts w:ascii="宋体" w:hAnsi="宋体" w:hint="eastAsia"/>
          <w:i/>
          <w:iCs/>
        </w:rPr>
        <w:t xml:space="preserve">， </w:t>
      </w:r>
      <w:r w:rsidR="006319CE" w:rsidRPr="006319CE">
        <w:rPr>
          <w:rFonts w:ascii="宋体" w:hAnsi="宋体" w:hint="eastAsia"/>
          <w:i/>
          <w:iCs/>
        </w:rPr>
        <w:t>化学主要成分</w:t>
      </w:r>
      <w:r w:rsidRPr="00AA3A48">
        <w:rPr>
          <w:rFonts w:ascii="宋体" w:hAnsi="宋体" w:cs="Times New Roman"/>
        </w:rPr>
        <w:t>]</w:t>
      </w:r>
    </w:p>
    <w:p w14:paraId="289C9B88" w14:textId="77777777" w:rsidR="0098610C" w:rsidRDefault="0098610C" w:rsidP="0098610C">
      <w:pPr>
        <w:snapToGrid w:val="0"/>
        <w:spacing w:line="312" w:lineRule="auto"/>
        <w:ind w:left="420" w:firstLine="440"/>
        <w:rPr>
          <w:rFonts w:ascii="Times New Roman" w:hAnsi="Times New Roman" w:cs="Times New Roman"/>
        </w:rPr>
      </w:pPr>
      <w:r w:rsidRPr="00AA3A48">
        <w:rPr>
          <w:rFonts w:ascii="宋体" w:hAnsi="宋体" w:hint="eastAsia"/>
        </w:rPr>
        <w:t>货物主要用途：</w:t>
      </w:r>
      <w:r w:rsidRPr="00AA3A48">
        <w:rPr>
          <w:rFonts w:ascii="宋体" w:hAnsi="宋体" w:cs="Times New Roman"/>
        </w:rPr>
        <w:t>[</w:t>
      </w:r>
      <w:r w:rsidRPr="00AA3A48">
        <w:rPr>
          <w:rFonts w:ascii="宋体" w:hAnsi="宋体" w:hint="eastAsia"/>
          <w:i/>
          <w:iCs/>
        </w:rPr>
        <w:t xml:space="preserve">插入主要用途 </w:t>
      </w:r>
      <w:r w:rsidRPr="00AA3A48">
        <w:rPr>
          <w:rFonts w:ascii="宋体" w:hAnsi="宋体" w:cs="Times New Roman"/>
        </w:rPr>
        <w:t>]</w:t>
      </w:r>
    </w:p>
    <w:p w14:paraId="1B0785E7" w14:textId="77777777" w:rsidR="0098610C" w:rsidRPr="00AA3A48" w:rsidRDefault="0098610C" w:rsidP="0098610C">
      <w:pPr>
        <w:spacing w:beforeLines="50" w:before="120"/>
        <w:ind w:firstLineChars="200" w:firstLine="440"/>
        <w:rPr>
          <w:rFonts w:ascii="宋体" w:hAnsi="宋体"/>
        </w:rPr>
      </w:pPr>
      <w:r w:rsidRPr="00847AC1">
        <w:rPr>
          <w:rFonts w:ascii="STFangsong" w:eastAsia="STFangsong" w:hAnsi="STFangsong" w:hint="eastAsia"/>
        </w:rPr>
        <w:t xml:space="preserve"> </w:t>
      </w:r>
      <w:r w:rsidRPr="00AA3A48">
        <w:rPr>
          <w:rFonts w:ascii="宋体" w:hAnsi="宋体" w:hint="eastAsia"/>
        </w:rPr>
        <w:t>上述货物系由</w:t>
      </w:r>
      <w:r>
        <w:rPr>
          <w:rFonts w:ascii="宋体" w:hAnsi="宋体" w:hint="eastAsia"/>
        </w:rPr>
        <w:t>我</w:t>
      </w:r>
      <w:r w:rsidRPr="00AA3A48">
        <w:rPr>
          <w:rFonts w:ascii="宋体" w:hAnsi="宋体" w:hint="eastAsia"/>
        </w:rPr>
        <w:t>司</w:t>
      </w:r>
      <w:r w:rsidRPr="00734DE3">
        <w:rPr>
          <w:rFonts w:ascii="宋体" w:hAnsi="宋体" w:hint="eastAsia"/>
        </w:rPr>
        <w:t>[</w:t>
      </w:r>
      <w:r w:rsidRPr="00AA3A48">
        <w:rPr>
          <w:rFonts w:ascii="宋体" w:hAnsi="宋体" w:hint="eastAsia"/>
          <w:i/>
          <w:iCs/>
        </w:rPr>
        <w:t>插入</w:t>
      </w:r>
      <w:r>
        <w:rPr>
          <w:rFonts w:ascii="宋体" w:hAnsi="宋体" w:hint="eastAsia"/>
          <w:i/>
          <w:iCs/>
        </w:rPr>
        <w:t>公司名</w:t>
      </w:r>
      <w:r w:rsidRPr="00734DE3">
        <w:rPr>
          <w:rFonts w:ascii="宋体" w:hAnsi="宋体" w:hint="eastAsia"/>
        </w:rPr>
        <w:t>]</w:t>
      </w:r>
      <w:r w:rsidRPr="00AA3A48">
        <w:rPr>
          <w:rFonts w:ascii="宋体" w:hAnsi="宋体" w:hint="eastAsia"/>
        </w:rPr>
        <w:t>作为托运人出口至国外。</w:t>
      </w:r>
    </w:p>
    <w:p w14:paraId="0AA8AC10" w14:textId="77777777" w:rsidR="0098610C" w:rsidRPr="00AA3A48" w:rsidRDefault="0098610C" w:rsidP="0098610C">
      <w:pPr>
        <w:spacing w:beforeLines="50" w:before="120"/>
        <w:ind w:firstLineChars="200" w:firstLine="440"/>
        <w:rPr>
          <w:rFonts w:ascii="宋体" w:hAnsi="宋体"/>
        </w:rPr>
      </w:pPr>
      <w:r>
        <w:rPr>
          <w:rFonts w:ascii="宋体" w:hAnsi="宋体" w:hint="eastAsia"/>
        </w:rPr>
        <w:t xml:space="preserve"> 我司</w:t>
      </w:r>
      <w:r w:rsidRPr="00AA3A48">
        <w:rPr>
          <w:rFonts w:ascii="宋体" w:hAnsi="宋体" w:hint="eastAsia"/>
        </w:rPr>
        <w:t>特此声明并保证，上述货物为一般化工品，非易燃、非易爆、非腐蚀性、非有毒有害物质、非氧化剂、非麻醉品、非精神性药品、无放射性，亦非用于制造化学武器的原料，不属于《国际海运危险货物规则》（</w:t>
      </w:r>
      <w:r w:rsidRPr="00AA3A48">
        <w:rPr>
          <w:rFonts w:ascii="宋体" w:hAnsi="宋体"/>
        </w:rPr>
        <w:t>IMDG Code</w:t>
      </w:r>
      <w:r w:rsidRPr="00AA3A48">
        <w:rPr>
          <w:rFonts w:ascii="宋体" w:hAnsi="宋体" w:hint="eastAsia"/>
        </w:rPr>
        <w:t>）所列之危险品。</w:t>
      </w:r>
    </w:p>
    <w:p w14:paraId="03DD9DAF" w14:textId="77777777" w:rsidR="0098610C" w:rsidRDefault="0098610C" w:rsidP="0098610C">
      <w:pPr>
        <w:spacing w:line="360" w:lineRule="exact"/>
        <w:ind w:firstLineChars="200" w:firstLine="440"/>
        <w:rPr>
          <w:rFonts w:ascii="宋体" w:hAnsi="宋体"/>
        </w:rPr>
      </w:pPr>
    </w:p>
    <w:p w14:paraId="67F6FB11" w14:textId="77777777" w:rsidR="0098610C" w:rsidRPr="00A3219C" w:rsidRDefault="0098610C" w:rsidP="0098610C">
      <w:pPr>
        <w:snapToGrid w:val="0"/>
        <w:spacing w:line="312" w:lineRule="auto"/>
        <w:ind w:firstLine="440"/>
        <w:rPr>
          <w:rFonts w:ascii="宋体" w:hAnsi="宋体"/>
        </w:rPr>
      </w:pPr>
      <w:r w:rsidRPr="00A3219C">
        <w:rPr>
          <w:rFonts w:ascii="宋体" w:hAnsi="宋体" w:hint="eastAsia"/>
        </w:rPr>
        <w:t>我司确认上述货物申报属实并同意如下：</w:t>
      </w:r>
    </w:p>
    <w:p w14:paraId="090AB9BC" w14:textId="77777777" w:rsidR="0098610C" w:rsidRPr="00A3219C" w:rsidRDefault="0098610C" w:rsidP="0098610C">
      <w:pPr>
        <w:pStyle w:val="Style1"/>
        <w:numPr>
          <w:ilvl w:val="0"/>
          <w:numId w:val="2"/>
        </w:numPr>
        <w:snapToGrid w:val="0"/>
        <w:spacing w:line="312" w:lineRule="auto"/>
        <w:rPr>
          <w:rFonts w:ascii="宋体" w:hAnsi="宋体" w:cs="Calibri"/>
          <w:sz w:val="22"/>
          <w:szCs w:val="22"/>
        </w:rPr>
      </w:pPr>
      <w:r w:rsidRPr="00A3219C">
        <w:rPr>
          <w:rFonts w:ascii="宋体" w:hAnsi="宋体" w:cs="Calibri" w:hint="eastAsia"/>
          <w:sz w:val="22"/>
          <w:szCs w:val="22"/>
        </w:rPr>
        <w:t>赔偿并承担贵司以及贵司雇员和代理因我司</w:t>
      </w:r>
      <w:r>
        <w:rPr>
          <w:rFonts w:ascii="宋体" w:hAnsi="宋体" w:cs="Calibri" w:hint="eastAsia"/>
          <w:sz w:val="22"/>
          <w:szCs w:val="22"/>
        </w:rPr>
        <w:t>错报/</w:t>
      </w:r>
      <w:r w:rsidRPr="00A3219C">
        <w:rPr>
          <w:rFonts w:ascii="宋体" w:hAnsi="宋体" w:cs="Calibri" w:hint="eastAsia"/>
          <w:sz w:val="22"/>
          <w:szCs w:val="22"/>
        </w:rPr>
        <w:t>瞒报</w:t>
      </w:r>
      <w:r>
        <w:rPr>
          <w:rFonts w:ascii="宋体" w:hAnsi="宋体" w:cs="Calibri" w:hint="eastAsia"/>
          <w:sz w:val="22"/>
          <w:szCs w:val="22"/>
        </w:rPr>
        <w:t>/漏报</w:t>
      </w:r>
      <w:r w:rsidRPr="00A3219C">
        <w:rPr>
          <w:rFonts w:ascii="宋体" w:hAnsi="宋体" w:cs="Calibri" w:hint="eastAsia"/>
          <w:sz w:val="22"/>
          <w:szCs w:val="22"/>
        </w:rPr>
        <w:t>货物所承担的一切责任和遭受的一切损失；</w:t>
      </w:r>
    </w:p>
    <w:p w14:paraId="7B840CC1" w14:textId="77777777" w:rsidR="0098610C" w:rsidRPr="00A3219C" w:rsidRDefault="0098610C" w:rsidP="0098610C">
      <w:pPr>
        <w:pStyle w:val="Style1"/>
        <w:numPr>
          <w:ilvl w:val="0"/>
          <w:numId w:val="2"/>
        </w:numPr>
        <w:snapToGrid w:val="0"/>
        <w:spacing w:line="312" w:lineRule="auto"/>
        <w:rPr>
          <w:rFonts w:ascii="宋体" w:hAnsi="宋体" w:cs="Calibri"/>
          <w:sz w:val="22"/>
          <w:szCs w:val="22"/>
        </w:rPr>
      </w:pPr>
      <w:r w:rsidRPr="00A3219C">
        <w:rPr>
          <w:rFonts w:ascii="宋体" w:hAnsi="宋体" w:cs="Calibri" w:hint="eastAsia"/>
          <w:sz w:val="22"/>
          <w:szCs w:val="22"/>
        </w:rPr>
        <w:t>若贵司或贵司雇员或代理因此被起诉，我司将随时提供足够的法律费用；</w:t>
      </w:r>
    </w:p>
    <w:p w14:paraId="13EA2F71" w14:textId="77777777" w:rsidR="0098610C" w:rsidRPr="00A3219C" w:rsidRDefault="0098610C" w:rsidP="0098610C">
      <w:pPr>
        <w:pStyle w:val="Style1"/>
        <w:numPr>
          <w:ilvl w:val="0"/>
          <w:numId w:val="2"/>
        </w:numPr>
        <w:snapToGrid w:val="0"/>
        <w:spacing w:line="312" w:lineRule="auto"/>
        <w:rPr>
          <w:rFonts w:ascii="宋体" w:hAnsi="宋体" w:cs="Calibri"/>
          <w:sz w:val="22"/>
          <w:szCs w:val="22"/>
        </w:rPr>
      </w:pPr>
      <w:r w:rsidRPr="00A3219C">
        <w:rPr>
          <w:rFonts w:ascii="宋体" w:hAnsi="宋体" w:cs="Calibri" w:hint="eastAsia"/>
          <w:sz w:val="22"/>
          <w:szCs w:val="22"/>
        </w:rPr>
        <w:t>若贵司船舶或财产因此被扣押或羁留或遭如此威胁，我司将提供所需的保释金或其它担保以解除或阻止前述扣押或羁留，并赔偿贵司由此所受一切损失、损害或费用；</w:t>
      </w:r>
    </w:p>
    <w:p w14:paraId="1A2AC81D" w14:textId="77777777" w:rsidR="0098610C" w:rsidRPr="00A3219C" w:rsidRDefault="0098610C" w:rsidP="0098610C">
      <w:pPr>
        <w:pStyle w:val="Style1"/>
        <w:numPr>
          <w:ilvl w:val="0"/>
          <w:numId w:val="2"/>
        </w:numPr>
        <w:snapToGrid w:val="0"/>
        <w:spacing w:line="312" w:lineRule="auto"/>
        <w:rPr>
          <w:rFonts w:ascii="宋体" w:hAnsi="宋体" w:cs="Calibri"/>
          <w:sz w:val="22"/>
          <w:szCs w:val="22"/>
        </w:rPr>
      </w:pPr>
      <w:r w:rsidRPr="00A3219C">
        <w:rPr>
          <w:rFonts w:ascii="宋体" w:hAnsi="宋体" w:cs="Calibri" w:hint="eastAsia"/>
          <w:sz w:val="22"/>
          <w:szCs w:val="22"/>
        </w:rPr>
        <w:t>本保函项下的责任人应承担连带责任，而不以你们向任何保证人提起诉讼为条件，不论后者是否为本保函当事人或因本保函而需承担责任之人。</w:t>
      </w:r>
    </w:p>
    <w:p w14:paraId="764BADA4" w14:textId="77777777" w:rsidR="0098610C" w:rsidRPr="00A3219C" w:rsidRDefault="0098610C" w:rsidP="0098610C">
      <w:pPr>
        <w:pStyle w:val="Style1"/>
        <w:numPr>
          <w:ilvl w:val="0"/>
          <w:numId w:val="2"/>
        </w:numPr>
        <w:snapToGrid w:val="0"/>
        <w:spacing w:line="312" w:lineRule="auto"/>
        <w:rPr>
          <w:rFonts w:ascii="宋体" w:hAnsi="宋体" w:cs="Calibri"/>
          <w:sz w:val="22"/>
          <w:szCs w:val="22"/>
        </w:rPr>
      </w:pPr>
      <w:r w:rsidRPr="00A3219C">
        <w:rPr>
          <w:rFonts w:ascii="宋体" w:hAnsi="宋体" w:cs="Calibri" w:hint="eastAsia"/>
          <w:sz w:val="22"/>
          <w:szCs w:val="22"/>
        </w:rPr>
        <w:t>本保函适用中国法律并接受有管辖权的中国海事法院管辖。</w:t>
      </w:r>
    </w:p>
    <w:p w14:paraId="505153C1" w14:textId="77777777" w:rsidR="0098610C" w:rsidRDefault="0098610C" w:rsidP="0098610C">
      <w:pPr>
        <w:snapToGrid w:val="0"/>
        <w:spacing w:line="31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                              </w:t>
      </w:r>
    </w:p>
    <w:p w14:paraId="5B06F199" w14:textId="77777777" w:rsidR="0098610C" w:rsidRPr="005C395C" w:rsidRDefault="0098610C" w:rsidP="0098610C">
      <w:pPr>
        <w:rPr>
          <w:rFonts w:ascii="宋体" w:hAnsi="宋体"/>
          <w:b/>
          <w:bCs/>
        </w:rPr>
      </w:pPr>
      <w:r w:rsidRPr="005C395C">
        <w:rPr>
          <w:rFonts w:ascii="宋体" w:hAnsi="宋体" w:hint="eastAsia"/>
          <w:b/>
          <w:bCs/>
        </w:rPr>
        <w:t xml:space="preserve">托运人签字（公司盖章）:                                                           </w:t>
      </w:r>
    </w:p>
    <w:p w14:paraId="346F564C" w14:textId="77777777" w:rsidR="0098610C" w:rsidRPr="005C395C" w:rsidRDefault="0098610C" w:rsidP="0098610C">
      <w:pPr>
        <w:rPr>
          <w:rFonts w:ascii="宋体" w:hAnsi="宋体"/>
          <w:b/>
          <w:bCs/>
        </w:rPr>
      </w:pPr>
    </w:p>
    <w:p w14:paraId="2E4E61AD" w14:textId="77777777" w:rsidR="0098610C" w:rsidRPr="005C395C" w:rsidRDefault="0098610C" w:rsidP="0098610C">
      <w:pPr>
        <w:rPr>
          <w:rFonts w:ascii="宋体" w:hAnsi="宋体"/>
          <w:b/>
          <w:bCs/>
        </w:rPr>
      </w:pPr>
      <w:r w:rsidRPr="005C395C">
        <w:rPr>
          <w:rFonts w:ascii="宋体" w:hAnsi="宋体" w:hint="eastAsia"/>
          <w:b/>
          <w:bCs/>
        </w:rPr>
        <w:t xml:space="preserve">货运代理人签字（公司盖章）:                                         </w:t>
      </w:r>
    </w:p>
    <w:p w14:paraId="1005E8F1" w14:textId="77777777" w:rsidR="0098610C" w:rsidRPr="005C395C" w:rsidRDefault="0098610C" w:rsidP="0098610C">
      <w:pPr>
        <w:rPr>
          <w:rFonts w:ascii="宋体" w:hAnsi="宋体"/>
        </w:rPr>
      </w:pPr>
    </w:p>
    <w:p w14:paraId="4DC616C7" w14:textId="77777777" w:rsidR="0098610C" w:rsidRPr="005C395C" w:rsidRDefault="0098610C" w:rsidP="0098610C">
      <w:pPr>
        <w:snapToGrid w:val="0"/>
        <w:spacing w:line="312" w:lineRule="auto"/>
        <w:rPr>
          <w:rFonts w:ascii="宋体" w:hAnsi="宋体"/>
        </w:rPr>
      </w:pPr>
      <w:r>
        <w:rPr>
          <w:rFonts w:ascii="宋体" w:hAnsi="宋体" w:hint="eastAsia"/>
        </w:rPr>
        <w:t>日期：</w:t>
      </w:r>
      <w:r w:rsidRPr="005C395C">
        <w:rPr>
          <w:rFonts w:ascii="宋体" w:hAnsi="宋体"/>
        </w:rPr>
        <w:t>    </w:t>
      </w:r>
      <w:r w:rsidRPr="005C395C">
        <w:rPr>
          <w:rFonts w:ascii="宋体" w:hAnsi="宋体" w:hint="eastAsia"/>
        </w:rPr>
        <w:t>年</w:t>
      </w:r>
      <w:r w:rsidRPr="005C395C">
        <w:rPr>
          <w:rFonts w:ascii="宋体" w:hAnsi="宋体"/>
        </w:rPr>
        <w:t xml:space="preserve">    </w:t>
      </w:r>
      <w:r w:rsidRPr="005C395C">
        <w:rPr>
          <w:rFonts w:ascii="宋体" w:hAnsi="宋体" w:hint="eastAsia"/>
        </w:rPr>
        <w:t>月</w:t>
      </w:r>
      <w:r w:rsidRPr="005C395C">
        <w:rPr>
          <w:rFonts w:ascii="宋体" w:hAnsi="宋体"/>
        </w:rPr>
        <w:t xml:space="preserve">    </w:t>
      </w:r>
      <w:r w:rsidRPr="005C395C">
        <w:rPr>
          <w:rFonts w:ascii="宋体" w:hAnsi="宋体" w:hint="eastAsia"/>
        </w:rPr>
        <w:t>日</w:t>
      </w:r>
      <w:r w:rsidRPr="005C395C">
        <w:rPr>
          <w:rFonts w:ascii="宋体" w:hAnsi="宋体"/>
        </w:rPr>
        <w:t xml:space="preserve">   </w:t>
      </w:r>
    </w:p>
    <w:p w14:paraId="24C8B6BD" w14:textId="77777777" w:rsidR="008C7E20" w:rsidRPr="0098610C" w:rsidRDefault="008C7E20" w:rsidP="0098610C"/>
    <w:sectPr w:rsidR="008C7E20" w:rsidRPr="009861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639C6" w14:textId="77777777" w:rsidR="00FB53EB" w:rsidRDefault="00FB53EB" w:rsidP="00FB53EB">
      <w:r>
        <w:separator/>
      </w:r>
    </w:p>
  </w:endnote>
  <w:endnote w:type="continuationSeparator" w:id="0">
    <w:p w14:paraId="62088626" w14:textId="77777777" w:rsidR="00FB53EB" w:rsidRDefault="00FB53EB" w:rsidP="00FB5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Fangsong">
    <w:altName w:val="华文仿宋"/>
    <w:charset w:val="86"/>
    <w:family w:val="auto"/>
    <w:pitch w:val="variable"/>
    <w:sig w:usb0="00000287" w:usb1="080F0000" w:usb2="00000010" w:usb3="00000000" w:csb0="0004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5535E" w14:textId="77777777" w:rsidR="00BC7BEA" w:rsidRDefault="00BC7B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0E1BC" w14:textId="77777777" w:rsidR="00FB53EB" w:rsidRDefault="00BC63BD" w:rsidP="00FB53EB">
    <w:pPr>
      <w:pStyle w:val="Footer"/>
      <w:jc w:val="right"/>
    </w:pPr>
    <w:r>
      <w:t>LOI 15</w:t>
    </w:r>
  </w:p>
  <w:p w14:paraId="7E20B3EC" w14:textId="65BB8A5F" w:rsidR="00FB53EB" w:rsidRDefault="00FB53EB" w:rsidP="00FB53EB">
    <w:pPr>
      <w:pStyle w:val="Footer"/>
      <w:jc w:val="right"/>
    </w:pPr>
    <w:r>
      <w:t>OCHLCSU 0</w:t>
    </w:r>
    <w:r w:rsidR="008F2C09">
      <w:t>8</w:t>
    </w:r>
    <w:r>
      <w:t>/</w:t>
    </w:r>
    <w:r w:rsidR="00005B4D">
      <w:t>2</w:t>
    </w:r>
    <w:r w:rsidR="008F2C09">
      <w:t>1</w:t>
    </w:r>
  </w:p>
  <w:p w14:paraId="47A361A4" w14:textId="77777777" w:rsidR="00FB53EB" w:rsidRDefault="00FB53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63145" w14:textId="77777777" w:rsidR="00BC7BEA" w:rsidRDefault="00BC7B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72748" w14:textId="77777777" w:rsidR="00FB53EB" w:rsidRDefault="00FB53EB" w:rsidP="00FB53EB">
      <w:r>
        <w:separator/>
      </w:r>
    </w:p>
  </w:footnote>
  <w:footnote w:type="continuationSeparator" w:id="0">
    <w:p w14:paraId="555822C3" w14:textId="77777777" w:rsidR="00FB53EB" w:rsidRDefault="00FB53EB" w:rsidP="00FB53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D05C8" w14:textId="77777777" w:rsidR="00BC7BEA" w:rsidRDefault="00BC7B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CB4AC" w14:textId="77777777" w:rsidR="00BC7BEA" w:rsidRDefault="00BC7B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FFCF3" w14:textId="77777777" w:rsidR="00BC7BEA" w:rsidRDefault="00BC7B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BF18C8"/>
    <w:multiLevelType w:val="hybridMultilevel"/>
    <w:tmpl w:val="B1604A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6100A6"/>
    <w:multiLevelType w:val="hybridMultilevel"/>
    <w:tmpl w:val="2B5E0EE4"/>
    <w:lvl w:ilvl="0" w:tplc="28F6E1B4">
      <w:start w:val="1"/>
      <w:numFmt w:val="decimal"/>
      <w:lvlText w:val="%1．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A15"/>
    <w:rsid w:val="00005A02"/>
    <w:rsid w:val="00005B4D"/>
    <w:rsid w:val="00011B3E"/>
    <w:rsid w:val="000A3B04"/>
    <w:rsid w:val="000E483B"/>
    <w:rsid w:val="000F0354"/>
    <w:rsid w:val="000F0D64"/>
    <w:rsid w:val="001427A6"/>
    <w:rsid w:val="0017491B"/>
    <w:rsid w:val="00185354"/>
    <w:rsid w:val="001C31CF"/>
    <w:rsid w:val="001E69AA"/>
    <w:rsid w:val="001E7C83"/>
    <w:rsid w:val="0021739E"/>
    <w:rsid w:val="00287BF4"/>
    <w:rsid w:val="002B7A7E"/>
    <w:rsid w:val="002C1C3B"/>
    <w:rsid w:val="002F47F1"/>
    <w:rsid w:val="003205B1"/>
    <w:rsid w:val="003B01C0"/>
    <w:rsid w:val="003F105B"/>
    <w:rsid w:val="00402C3F"/>
    <w:rsid w:val="00412E84"/>
    <w:rsid w:val="00447EFE"/>
    <w:rsid w:val="004C6ABB"/>
    <w:rsid w:val="004F1E07"/>
    <w:rsid w:val="0050669A"/>
    <w:rsid w:val="005417AF"/>
    <w:rsid w:val="00550F0A"/>
    <w:rsid w:val="00574D8D"/>
    <w:rsid w:val="005856E5"/>
    <w:rsid w:val="00615E19"/>
    <w:rsid w:val="006319CE"/>
    <w:rsid w:val="00636AD4"/>
    <w:rsid w:val="00662277"/>
    <w:rsid w:val="00665823"/>
    <w:rsid w:val="00680581"/>
    <w:rsid w:val="00695544"/>
    <w:rsid w:val="006B1BED"/>
    <w:rsid w:val="006B3402"/>
    <w:rsid w:val="006B3CC4"/>
    <w:rsid w:val="006B4309"/>
    <w:rsid w:val="006E38D8"/>
    <w:rsid w:val="007057C6"/>
    <w:rsid w:val="00724E72"/>
    <w:rsid w:val="0073202E"/>
    <w:rsid w:val="00733C26"/>
    <w:rsid w:val="007366EE"/>
    <w:rsid w:val="007E131D"/>
    <w:rsid w:val="00806FAB"/>
    <w:rsid w:val="008A5A15"/>
    <w:rsid w:val="008A66FD"/>
    <w:rsid w:val="008B4DD9"/>
    <w:rsid w:val="008C38EB"/>
    <w:rsid w:val="008C7E20"/>
    <w:rsid w:val="008F2C09"/>
    <w:rsid w:val="0096464C"/>
    <w:rsid w:val="0098610C"/>
    <w:rsid w:val="009B4F8E"/>
    <w:rsid w:val="00A33AFA"/>
    <w:rsid w:val="00A42ECE"/>
    <w:rsid w:val="00A523A3"/>
    <w:rsid w:val="00AB380A"/>
    <w:rsid w:val="00B82B96"/>
    <w:rsid w:val="00B93A89"/>
    <w:rsid w:val="00B96DC1"/>
    <w:rsid w:val="00BC63BD"/>
    <w:rsid w:val="00BC71AD"/>
    <w:rsid w:val="00BC7BEA"/>
    <w:rsid w:val="00BE318C"/>
    <w:rsid w:val="00BF28E9"/>
    <w:rsid w:val="00BF2AAF"/>
    <w:rsid w:val="00C30454"/>
    <w:rsid w:val="00C609FF"/>
    <w:rsid w:val="00CA7576"/>
    <w:rsid w:val="00CB46FF"/>
    <w:rsid w:val="00CD42A4"/>
    <w:rsid w:val="00CF73BF"/>
    <w:rsid w:val="00D03EC8"/>
    <w:rsid w:val="00D71699"/>
    <w:rsid w:val="00D94DE9"/>
    <w:rsid w:val="00DC7922"/>
    <w:rsid w:val="00EB6A19"/>
    <w:rsid w:val="00F05D2C"/>
    <w:rsid w:val="00F446AB"/>
    <w:rsid w:val="00F47CD2"/>
    <w:rsid w:val="00F6128F"/>
    <w:rsid w:val="00F8355E"/>
    <w:rsid w:val="00F87A74"/>
    <w:rsid w:val="00FA154B"/>
    <w:rsid w:val="00FA212C"/>
    <w:rsid w:val="00FA66E7"/>
    <w:rsid w:val="00FB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B7FED2F"/>
  <w15:chartTrackingRefBased/>
  <w15:docId w15:val="{DC96B425-C5AE-42CB-8020-A10B8860E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10C"/>
    <w:pPr>
      <w:spacing w:after="0" w:line="240" w:lineRule="auto"/>
    </w:pPr>
    <w:rPr>
      <w:rFonts w:ascii="Calibri" w:eastAsia="宋体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5A15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FB53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53EB"/>
  </w:style>
  <w:style w:type="paragraph" w:styleId="Footer">
    <w:name w:val="footer"/>
    <w:basedOn w:val="Normal"/>
    <w:link w:val="FooterChar"/>
    <w:uiPriority w:val="99"/>
    <w:unhideWhenUsed/>
    <w:rsid w:val="00FB53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53EB"/>
  </w:style>
  <w:style w:type="paragraph" w:customStyle="1" w:styleId="Style1">
    <w:name w:val="_Style 1"/>
    <w:basedOn w:val="Normal"/>
    <w:uiPriority w:val="34"/>
    <w:rsid w:val="0098610C"/>
    <w:pPr>
      <w:ind w:firstLine="420"/>
      <w:jc w:val="both"/>
    </w:pPr>
    <w:rPr>
      <w:rFonts w:ascii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0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467D441FB29347AF8F66E9251A1F8C" ma:contentTypeVersion="3" ma:contentTypeDescription="Create a new document." ma:contentTypeScope="" ma:versionID="7bec1700a01ee93a1617860e287a3c22">
  <xsd:schema xmlns:xsd="http://www.w3.org/2001/XMLSchema" xmlns:xs="http://www.w3.org/2001/XMLSchema" xmlns:p="http://schemas.microsoft.com/office/2006/metadata/properties" xmlns:ns1="http://schemas.microsoft.com/sharepoint/v3" xmlns:ns2="a29cfd41-f262-4a4e-9dbf-f9e40f5ed1cc" targetNamespace="http://schemas.microsoft.com/office/2006/metadata/properties" ma:root="true" ma:fieldsID="fad29880b1992633392f5998c2560f05" ns1:_="" ns2:_="">
    <xsd:import namespace="http://schemas.microsoft.com/sharepoint/v3"/>
    <xsd:import namespace="a29cfd41-f262-4a4e-9dbf-f9e40f5ed1c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cfd41-f262-4a4e-9dbf-f9e40f5ed1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4C8F9B7-3928-4BEC-8AFB-93BEF051B5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A2504A-869D-4D03-B1AB-F29DAF3AD775}"/>
</file>

<file path=customXml/itemProps3.xml><?xml version="1.0" encoding="utf-8"?>
<ds:datastoreItem xmlns:ds="http://schemas.openxmlformats.org/officeDocument/2006/customXml" ds:itemID="{7F52A680-9F1B-4E75-865C-472F1E858495}"/>
</file>

<file path=customXml/itemProps4.xml><?xml version="1.0" encoding="utf-8"?>
<ds:datastoreItem xmlns:ds="http://schemas.openxmlformats.org/officeDocument/2006/customXml" ds:itemID="{46DC10CC-F5A8-4724-933F-D8D31E8ED9E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COCO JIA (CSV-OCHL/SHA)</dc:creator>
  <cp:keywords/>
  <dc:description/>
  <cp:lastModifiedBy>LISA WANG (CSV-OCHL/SHA)</cp:lastModifiedBy>
  <cp:revision>9</cp:revision>
  <dcterms:created xsi:type="dcterms:W3CDTF">2018-02-12T02:26:00Z</dcterms:created>
  <dcterms:modified xsi:type="dcterms:W3CDTF">2021-08-26T06:49:00Z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0x01010032467D441FB29347AF8F66E9251A1F8C</vt:lpwstr>
  </property>
</Properties>
</file>