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1CB1" w:rsidRPr="00BF4F8A" w14:paraId="04ABBE20" w14:textId="77777777" w:rsidTr="00DD1CB1">
        <w:tc>
          <w:tcPr>
            <w:tcW w:w="4675" w:type="dxa"/>
          </w:tcPr>
          <w:p w14:paraId="72695247" w14:textId="77777777" w:rsidR="00DD1CB1" w:rsidRPr="00B25091" w:rsidRDefault="00DD1CB1">
            <w:pPr>
              <w:rPr>
                <w:b/>
                <w:color w:val="FF0000"/>
                <w:sz w:val="24"/>
                <w:szCs w:val="24"/>
              </w:rPr>
            </w:pPr>
            <w:r w:rsidRPr="00B25091">
              <w:rPr>
                <w:b/>
                <w:color w:val="FF0000"/>
                <w:sz w:val="24"/>
                <w:szCs w:val="24"/>
              </w:rPr>
              <w:t>Công ty ….</w:t>
            </w:r>
          </w:p>
          <w:p w14:paraId="44272A33" w14:textId="77777777" w:rsidR="00DD1CB1" w:rsidRPr="00B25091" w:rsidRDefault="00DD1CB1">
            <w:pPr>
              <w:rPr>
                <w:b/>
                <w:color w:val="FF0000"/>
                <w:sz w:val="24"/>
                <w:szCs w:val="24"/>
              </w:rPr>
            </w:pPr>
            <w:proofErr w:type="spellStart"/>
            <w:r w:rsidRPr="00B25091">
              <w:rPr>
                <w:b/>
                <w:color w:val="FF0000"/>
                <w:sz w:val="24"/>
                <w:szCs w:val="24"/>
              </w:rPr>
              <w:t>Địa</w:t>
            </w:r>
            <w:proofErr w:type="spellEnd"/>
            <w:r w:rsidRPr="00B25091">
              <w:rPr>
                <w:b/>
                <w:color w:val="FF0000"/>
                <w:sz w:val="24"/>
                <w:szCs w:val="24"/>
              </w:rPr>
              <w:t xml:space="preserve"> </w:t>
            </w:r>
            <w:proofErr w:type="spellStart"/>
            <w:r w:rsidRPr="00B25091">
              <w:rPr>
                <w:b/>
                <w:color w:val="FF0000"/>
                <w:sz w:val="24"/>
                <w:szCs w:val="24"/>
              </w:rPr>
              <w:t>chỉ</w:t>
            </w:r>
            <w:proofErr w:type="spellEnd"/>
            <w:r w:rsidRPr="00B25091">
              <w:rPr>
                <w:b/>
                <w:color w:val="FF0000"/>
                <w:sz w:val="24"/>
                <w:szCs w:val="24"/>
              </w:rPr>
              <w:t>/</w:t>
            </w:r>
            <w:proofErr w:type="spellStart"/>
            <w:r w:rsidRPr="00B25091">
              <w:rPr>
                <w:b/>
                <w:color w:val="FF0000"/>
                <w:sz w:val="24"/>
                <w:szCs w:val="24"/>
              </w:rPr>
              <w:t>số</w:t>
            </w:r>
            <w:proofErr w:type="spellEnd"/>
            <w:r w:rsidRPr="00B25091">
              <w:rPr>
                <w:b/>
                <w:color w:val="FF0000"/>
                <w:sz w:val="24"/>
                <w:szCs w:val="24"/>
              </w:rPr>
              <w:t xml:space="preserve"> ĐT</w:t>
            </w:r>
          </w:p>
          <w:p w14:paraId="5D013484" w14:textId="723C7C2A" w:rsidR="00DD1CB1" w:rsidRPr="00BF4F8A" w:rsidRDefault="00DD1CB1">
            <w:pPr>
              <w:rPr>
                <w:b/>
                <w:sz w:val="24"/>
                <w:szCs w:val="24"/>
              </w:rPr>
            </w:pPr>
            <w:r w:rsidRPr="00BF4F8A">
              <w:rPr>
                <w:b/>
                <w:sz w:val="24"/>
                <w:szCs w:val="24"/>
              </w:rPr>
              <w:t xml:space="preserve">v/v: </w:t>
            </w:r>
            <w:r w:rsidR="002318CB">
              <w:rPr>
                <w:b/>
                <w:sz w:val="24"/>
                <w:szCs w:val="24"/>
              </w:rPr>
              <w:t xml:space="preserve">Hàng </w:t>
            </w:r>
            <w:proofErr w:type="spellStart"/>
            <w:r w:rsidR="002318CB">
              <w:rPr>
                <w:b/>
                <w:sz w:val="24"/>
                <w:szCs w:val="24"/>
              </w:rPr>
              <w:t>nguy</w:t>
            </w:r>
            <w:proofErr w:type="spellEnd"/>
            <w:r w:rsidR="002318CB">
              <w:rPr>
                <w:b/>
                <w:sz w:val="24"/>
                <w:szCs w:val="24"/>
              </w:rPr>
              <w:t xml:space="preserve"> </w:t>
            </w:r>
            <w:proofErr w:type="spellStart"/>
            <w:r w:rsidR="002318CB">
              <w:rPr>
                <w:b/>
                <w:sz w:val="24"/>
                <w:szCs w:val="24"/>
              </w:rPr>
              <w:t>hiểm</w:t>
            </w:r>
            <w:proofErr w:type="spellEnd"/>
            <w:r w:rsidR="002318CB">
              <w:rPr>
                <w:b/>
                <w:sz w:val="24"/>
                <w:szCs w:val="24"/>
              </w:rPr>
              <w:t xml:space="preserve"> </w:t>
            </w:r>
            <w:proofErr w:type="spellStart"/>
            <w:r w:rsidR="002318CB">
              <w:rPr>
                <w:b/>
                <w:sz w:val="24"/>
                <w:szCs w:val="24"/>
              </w:rPr>
              <w:t>vào</w:t>
            </w:r>
            <w:proofErr w:type="spellEnd"/>
            <w:r w:rsidR="002318CB">
              <w:rPr>
                <w:b/>
                <w:sz w:val="24"/>
                <w:szCs w:val="24"/>
              </w:rPr>
              <w:t xml:space="preserve"> </w:t>
            </w:r>
            <w:proofErr w:type="spellStart"/>
            <w:r w:rsidR="002318CB">
              <w:rPr>
                <w:b/>
                <w:sz w:val="24"/>
                <w:szCs w:val="24"/>
              </w:rPr>
              <w:t>kho</w:t>
            </w:r>
            <w:proofErr w:type="spellEnd"/>
            <w:r w:rsidR="002318CB">
              <w:rPr>
                <w:b/>
                <w:sz w:val="24"/>
                <w:szCs w:val="24"/>
              </w:rPr>
              <w:t xml:space="preserve"> C</w:t>
            </w:r>
            <w:r w:rsidR="00B16F29">
              <w:rPr>
                <w:b/>
                <w:sz w:val="24"/>
                <w:szCs w:val="24"/>
              </w:rPr>
              <w:t>FS</w:t>
            </w:r>
          </w:p>
        </w:tc>
        <w:tc>
          <w:tcPr>
            <w:tcW w:w="4675" w:type="dxa"/>
          </w:tcPr>
          <w:p w14:paraId="6C7D795B" w14:textId="23F19212" w:rsidR="00DD1CB1" w:rsidRPr="00BF4F8A" w:rsidRDefault="00DD1CB1" w:rsidP="00DD1CB1">
            <w:pPr>
              <w:jc w:val="center"/>
              <w:rPr>
                <w:b/>
                <w:sz w:val="24"/>
                <w:szCs w:val="24"/>
              </w:rPr>
            </w:pPr>
            <w:proofErr w:type="spellStart"/>
            <w:r w:rsidRPr="00BF4F8A">
              <w:rPr>
                <w:b/>
                <w:sz w:val="24"/>
                <w:szCs w:val="24"/>
              </w:rPr>
              <w:t>Cộng</w:t>
            </w:r>
            <w:proofErr w:type="spellEnd"/>
            <w:r w:rsidRPr="00BF4F8A">
              <w:rPr>
                <w:b/>
                <w:sz w:val="24"/>
                <w:szCs w:val="24"/>
              </w:rPr>
              <w:t xml:space="preserve"> </w:t>
            </w:r>
            <w:proofErr w:type="spellStart"/>
            <w:r w:rsidRPr="00BF4F8A">
              <w:rPr>
                <w:b/>
                <w:sz w:val="24"/>
                <w:szCs w:val="24"/>
              </w:rPr>
              <w:t>hòa</w:t>
            </w:r>
            <w:proofErr w:type="spellEnd"/>
            <w:r w:rsidRPr="00BF4F8A">
              <w:rPr>
                <w:b/>
                <w:sz w:val="24"/>
                <w:szCs w:val="24"/>
              </w:rPr>
              <w:t xml:space="preserve"> </w:t>
            </w:r>
            <w:proofErr w:type="spellStart"/>
            <w:r w:rsidRPr="00BF4F8A">
              <w:rPr>
                <w:b/>
                <w:sz w:val="24"/>
                <w:szCs w:val="24"/>
              </w:rPr>
              <w:t>Xã</w:t>
            </w:r>
            <w:proofErr w:type="spellEnd"/>
            <w:r w:rsidRPr="00BF4F8A">
              <w:rPr>
                <w:b/>
                <w:sz w:val="24"/>
                <w:szCs w:val="24"/>
              </w:rPr>
              <w:t xml:space="preserve"> </w:t>
            </w:r>
            <w:proofErr w:type="spellStart"/>
            <w:r w:rsidRPr="00BF4F8A">
              <w:rPr>
                <w:b/>
                <w:sz w:val="24"/>
                <w:szCs w:val="24"/>
              </w:rPr>
              <w:t>hội</w:t>
            </w:r>
            <w:proofErr w:type="spellEnd"/>
            <w:r w:rsidRPr="00BF4F8A">
              <w:rPr>
                <w:b/>
                <w:sz w:val="24"/>
                <w:szCs w:val="24"/>
              </w:rPr>
              <w:t xml:space="preserve"> </w:t>
            </w:r>
            <w:proofErr w:type="spellStart"/>
            <w:r w:rsidRPr="00BF4F8A">
              <w:rPr>
                <w:b/>
                <w:sz w:val="24"/>
                <w:szCs w:val="24"/>
              </w:rPr>
              <w:t>Chủ</w:t>
            </w:r>
            <w:proofErr w:type="spellEnd"/>
            <w:r w:rsidRPr="00BF4F8A">
              <w:rPr>
                <w:b/>
                <w:sz w:val="24"/>
                <w:szCs w:val="24"/>
              </w:rPr>
              <w:t xml:space="preserve"> </w:t>
            </w:r>
            <w:proofErr w:type="spellStart"/>
            <w:r w:rsidRPr="00BF4F8A">
              <w:rPr>
                <w:b/>
                <w:sz w:val="24"/>
                <w:szCs w:val="24"/>
              </w:rPr>
              <w:t>nghĩa</w:t>
            </w:r>
            <w:proofErr w:type="spellEnd"/>
            <w:r w:rsidRPr="00BF4F8A">
              <w:rPr>
                <w:b/>
                <w:sz w:val="24"/>
                <w:szCs w:val="24"/>
              </w:rPr>
              <w:t xml:space="preserve"> Việt Nam</w:t>
            </w:r>
          </w:p>
          <w:p w14:paraId="5F45B145" w14:textId="77777777" w:rsidR="00DD1CB1" w:rsidRPr="00BF4F8A" w:rsidRDefault="00DD1CB1" w:rsidP="00DD1CB1">
            <w:pPr>
              <w:jc w:val="center"/>
              <w:rPr>
                <w:b/>
                <w:sz w:val="24"/>
                <w:szCs w:val="24"/>
              </w:rPr>
            </w:pPr>
            <w:proofErr w:type="spellStart"/>
            <w:r w:rsidRPr="00BF4F8A">
              <w:rPr>
                <w:b/>
                <w:sz w:val="24"/>
                <w:szCs w:val="24"/>
              </w:rPr>
              <w:t>Độc</w:t>
            </w:r>
            <w:proofErr w:type="spellEnd"/>
            <w:r w:rsidRPr="00BF4F8A">
              <w:rPr>
                <w:b/>
                <w:sz w:val="24"/>
                <w:szCs w:val="24"/>
              </w:rPr>
              <w:t xml:space="preserve"> </w:t>
            </w:r>
            <w:proofErr w:type="spellStart"/>
            <w:r w:rsidRPr="00BF4F8A">
              <w:rPr>
                <w:b/>
                <w:sz w:val="24"/>
                <w:szCs w:val="24"/>
              </w:rPr>
              <w:t>lập</w:t>
            </w:r>
            <w:proofErr w:type="spellEnd"/>
            <w:r w:rsidRPr="00BF4F8A">
              <w:rPr>
                <w:b/>
                <w:sz w:val="24"/>
                <w:szCs w:val="24"/>
              </w:rPr>
              <w:t xml:space="preserve">- </w:t>
            </w:r>
            <w:proofErr w:type="spellStart"/>
            <w:r w:rsidRPr="00BF4F8A">
              <w:rPr>
                <w:b/>
                <w:sz w:val="24"/>
                <w:szCs w:val="24"/>
              </w:rPr>
              <w:t>Tự</w:t>
            </w:r>
            <w:proofErr w:type="spellEnd"/>
            <w:r w:rsidRPr="00BF4F8A">
              <w:rPr>
                <w:b/>
                <w:sz w:val="24"/>
                <w:szCs w:val="24"/>
              </w:rPr>
              <w:t xml:space="preserve"> do- </w:t>
            </w:r>
            <w:proofErr w:type="spellStart"/>
            <w:r w:rsidRPr="00BF4F8A">
              <w:rPr>
                <w:b/>
                <w:sz w:val="24"/>
                <w:szCs w:val="24"/>
              </w:rPr>
              <w:t>Hạnh</w:t>
            </w:r>
            <w:proofErr w:type="spellEnd"/>
            <w:r w:rsidRPr="00BF4F8A">
              <w:rPr>
                <w:b/>
                <w:sz w:val="24"/>
                <w:szCs w:val="24"/>
              </w:rPr>
              <w:t xml:space="preserve"> </w:t>
            </w:r>
            <w:proofErr w:type="spellStart"/>
            <w:r w:rsidRPr="00BF4F8A">
              <w:rPr>
                <w:b/>
                <w:sz w:val="24"/>
                <w:szCs w:val="24"/>
              </w:rPr>
              <w:t>phúc</w:t>
            </w:r>
            <w:proofErr w:type="spellEnd"/>
          </w:p>
          <w:p w14:paraId="1A3078FC" w14:textId="58349787" w:rsidR="00DD1CB1" w:rsidRPr="00BF4F8A" w:rsidRDefault="00DD1CB1" w:rsidP="00DD1CB1">
            <w:pPr>
              <w:jc w:val="center"/>
              <w:rPr>
                <w:b/>
                <w:sz w:val="24"/>
                <w:szCs w:val="24"/>
              </w:rPr>
            </w:pPr>
            <w:r w:rsidRPr="00BF4F8A">
              <w:rPr>
                <w:b/>
                <w:sz w:val="24"/>
                <w:szCs w:val="24"/>
              </w:rPr>
              <w:t>---00---</w:t>
            </w:r>
          </w:p>
          <w:p w14:paraId="74A5F3B3" w14:textId="77777777" w:rsidR="00BF4F8A" w:rsidRPr="00BF4F8A" w:rsidRDefault="00BF4F8A" w:rsidP="00DD1CB1">
            <w:pPr>
              <w:jc w:val="center"/>
              <w:rPr>
                <w:sz w:val="24"/>
                <w:szCs w:val="24"/>
              </w:rPr>
            </w:pPr>
          </w:p>
          <w:p w14:paraId="12488F3C" w14:textId="15744A47" w:rsidR="00DD1CB1" w:rsidRPr="00BF4F8A" w:rsidRDefault="00DD1CB1" w:rsidP="00DD1CB1">
            <w:pPr>
              <w:jc w:val="right"/>
              <w:rPr>
                <w:i/>
                <w:sz w:val="24"/>
                <w:szCs w:val="24"/>
              </w:rPr>
            </w:pPr>
            <w:proofErr w:type="spellStart"/>
            <w:r w:rsidRPr="00BF4F8A">
              <w:rPr>
                <w:i/>
                <w:sz w:val="24"/>
                <w:szCs w:val="24"/>
              </w:rPr>
              <w:t>Ngày</w:t>
            </w:r>
            <w:proofErr w:type="spellEnd"/>
            <w:r w:rsidRPr="00BF4F8A">
              <w:rPr>
                <w:i/>
                <w:sz w:val="24"/>
                <w:szCs w:val="24"/>
              </w:rPr>
              <w:t>, ……</w:t>
            </w:r>
            <w:proofErr w:type="spellStart"/>
            <w:r w:rsidRPr="00BF4F8A">
              <w:rPr>
                <w:i/>
                <w:sz w:val="24"/>
                <w:szCs w:val="24"/>
              </w:rPr>
              <w:t>tháng</w:t>
            </w:r>
            <w:proofErr w:type="spellEnd"/>
            <w:r w:rsidRPr="00BF4F8A">
              <w:rPr>
                <w:i/>
                <w:sz w:val="24"/>
                <w:szCs w:val="24"/>
              </w:rPr>
              <w:t xml:space="preserve"> </w:t>
            </w:r>
            <w:proofErr w:type="gramStart"/>
            <w:r w:rsidRPr="00BF4F8A">
              <w:rPr>
                <w:i/>
                <w:sz w:val="24"/>
                <w:szCs w:val="24"/>
              </w:rPr>
              <w:t>…..</w:t>
            </w:r>
            <w:proofErr w:type="gramEnd"/>
            <w:r w:rsidRPr="00BF4F8A">
              <w:rPr>
                <w:i/>
                <w:sz w:val="24"/>
                <w:szCs w:val="24"/>
              </w:rPr>
              <w:t xml:space="preserve"> </w:t>
            </w:r>
            <w:proofErr w:type="spellStart"/>
            <w:r w:rsidRPr="00BF4F8A">
              <w:rPr>
                <w:i/>
                <w:sz w:val="24"/>
                <w:szCs w:val="24"/>
              </w:rPr>
              <w:t>năm</w:t>
            </w:r>
            <w:proofErr w:type="spellEnd"/>
            <w:r w:rsidRPr="00BF4F8A">
              <w:rPr>
                <w:i/>
                <w:sz w:val="24"/>
                <w:szCs w:val="24"/>
              </w:rPr>
              <w:t xml:space="preserve"> </w:t>
            </w:r>
          </w:p>
        </w:tc>
      </w:tr>
    </w:tbl>
    <w:p w14:paraId="516369A3" w14:textId="77777777" w:rsidR="002318CB" w:rsidRDefault="00DD1CB1" w:rsidP="00BF4F8A">
      <w:pPr>
        <w:jc w:val="center"/>
        <w:rPr>
          <w:b/>
          <w:sz w:val="40"/>
          <w:szCs w:val="40"/>
        </w:rPr>
      </w:pPr>
      <w:r w:rsidRPr="00BF4F8A">
        <w:rPr>
          <w:b/>
          <w:sz w:val="40"/>
          <w:szCs w:val="40"/>
        </w:rPr>
        <w:t xml:space="preserve">CÔNG VĂN CAM KẾT </w:t>
      </w:r>
    </w:p>
    <w:p w14:paraId="3F538C62" w14:textId="15291CA8" w:rsidR="00DD1CB1" w:rsidRPr="00BF4F8A" w:rsidRDefault="00B16F29" w:rsidP="00BF4F8A">
      <w:pPr>
        <w:jc w:val="center"/>
        <w:rPr>
          <w:b/>
          <w:sz w:val="40"/>
          <w:szCs w:val="40"/>
        </w:rPr>
      </w:pPr>
      <w:r>
        <w:rPr>
          <w:b/>
          <w:sz w:val="40"/>
          <w:szCs w:val="40"/>
        </w:rPr>
        <w:t>HÀNG</w:t>
      </w:r>
      <w:r w:rsidR="002318CB">
        <w:rPr>
          <w:b/>
          <w:sz w:val="40"/>
          <w:szCs w:val="40"/>
        </w:rPr>
        <w:t xml:space="preserve"> NGUY HIỂM</w:t>
      </w:r>
      <w:r>
        <w:rPr>
          <w:b/>
          <w:sz w:val="40"/>
          <w:szCs w:val="40"/>
        </w:rPr>
        <w:t xml:space="preserve"> VÀO KHO CFS CÁT LÁI</w:t>
      </w:r>
    </w:p>
    <w:p w14:paraId="19D11D6D" w14:textId="01BCA17C" w:rsidR="00DD1CB1" w:rsidRPr="00BF4F8A" w:rsidRDefault="00DD1CB1" w:rsidP="00DD1CB1">
      <w:pPr>
        <w:rPr>
          <w:b/>
          <w:sz w:val="24"/>
          <w:szCs w:val="24"/>
        </w:rPr>
      </w:pPr>
      <w:proofErr w:type="spellStart"/>
      <w:r w:rsidRPr="00BF4F8A">
        <w:rPr>
          <w:b/>
          <w:sz w:val="24"/>
          <w:szCs w:val="24"/>
        </w:rPr>
        <w:t>Kính</w:t>
      </w:r>
      <w:proofErr w:type="spellEnd"/>
      <w:r w:rsidRPr="00BF4F8A">
        <w:rPr>
          <w:b/>
          <w:sz w:val="24"/>
          <w:szCs w:val="24"/>
        </w:rPr>
        <w:t xml:space="preserve"> </w:t>
      </w:r>
      <w:proofErr w:type="spellStart"/>
      <w:r w:rsidRPr="00BF4F8A">
        <w:rPr>
          <w:b/>
          <w:sz w:val="24"/>
          <w:szCs w:val="24"/>
        </w:rPr>
        <w:t>gửi</w:t>
      </w:r>
      <w:proofErr w:type="spellEnd"/>
      <w:r w:rsidRPr="00BF4F8A">
        <w:rPr>
          <w:b/>
          <w:sz w:val="24"/>
          <w:szCs w:val="24"/>
        </w:rPr>
        <w:t xml:space="preserve">: </w:t>
      </w:r>
      <w:r w:rsidRPr="00BF4F8A">
        <w:rPr>
          <w:b/>
          <w:sz w:val="24"/>
          <w:szCs w:val="24"/>
        </w:rPr>
        <w:tab/>
        <w:t xml:space="preserve">- Công ty TNHH OOCL Việt Nam- </w:t>
      </w:r>
      <w:r w:rsidR="00BF4F8A">
        <w:rPr>
          <w:b/>
          <w:sz w:val="24"/>
          <w:szCs w:val="24"/>
        </w:rPr>
        <w:t xml:space="preserve">Đại </w:t>
      </w:r>
      <w:proofErr w:type="spellStart"/>
      <w:r w:rsidR="00BF4F8A">
        <w:rPr>
          <w:b/>
          <w:sz w:val="24"/>
          <w:szCs w:val="24"/>
        </w:rPr>
        <w:t>lý</w:t>
      </w:r>
      <w:proofErr w:type="spellEnd"/>
      <w:r w:rsidR="00BF4F8A">
        <w:rPr>
          <w:b/>
          <w:sz w:val="24"/>
          <w:szCs w:val="24"/>
        </w:rPr>
        <w:t xml:space="preserve"> </w:t>
      </w:r>
      <w:proofErr w:type="spellStart"/>
      <w:r w:rsidRPr="00BF4F8A">
        <w:rPr>
          <w:b/>
          <w:sz w:val="24"/>
          <w:szCs w:val="24"/>
        </w:rPr>
        <w:t>Hãng</w:t>
      </w:r>
      <w:proofErr w:type="spellEnd"/>
      <w:r w:rsidRPr="00BF4F8A">
        <w:rPr>
          <w:b/>
          <w:sz w:val="24"/>
          <w:szCs w:val="24"/>
        </w:rPr>
        <w:t xml:space="preserve"> </w:t>
      </w:r>
      <w:proofErr w:type="spellStart"/>
      <w:r w:rsidRPr="00BF4F8A">
        <w:rPr>
          <w:b/>
          <w:sz w:val="24"/>
          <w:szCs w:val="24"/>
        </w:rPr>
        <w:t>tàu</w:t>
      </w:r>
      <w:proofErr w:type="spellEnd"/>
      <w:r w:rsidRPr="00BF4F8A">
        <w:rPr>
          <w:b/>
          <w:sz w:val="24"/>
          <w:szCs w:val="24"/>
        </w:rPr>
        <w:t xml:space="preserve"> OOCL</w:t>
      </w:r>
      <w:r w:rsidR="00BF4F8A">
        <w:rPr>
          <w:b/>
          <w:sz w:val="24"/>
          <w:szCs w:val="24"/>
        </w:rPr>
        <w:t xml:space="preserve"> </w:t>
      </w:r>
      <w:proofErr w:type="spellStart"/>
      <w:r w:rsidR="00BF4F8A">
        <w:rPr>
          <w:b/>
          <w:sz w:val="24"/>
          <w:szCs w:val="24"/>
        </w:rPr>
        <w:t>tại</w:t>
      </w:r>
      <w:proofErr w:type="spellEnd"/>
      <w:r w:rsidR="00BF4F8A">
        <w:rPr>
          <w:b/>
          <w:sz w:val="24"/>
          <w:szCs w:val="24"/>
        </w:rPr>
        <w:t xml:space="preserve"> Việt Nam</w:t>
      </w:r>
    </w:p>
    <w:p w14:paraId="074BB02F" w14:textId="1011A2FD" w:rsidR="00DD1CB1" w:rsidRPr="00BF4F8A" w:rsidRDefault="00DD1CB1" w:rsidP="00DD1CB1">
      <w:pPr>
        <w:ind w:left="720" w:firstLine="720"/>
        <w:rPr>
          <w:b/>
          <w:sz w:val="24"/>
          <w:szCs w:val="24"/>
        </w:rPr>
      </w:pPr>
      <w:r w:rsidRPr="00BF4F8A">
        <w:rPr>
          <w:b/>
          <w:sz w:val="24"/>
          <w:szCs w:val="24"/>
        </w:rPr>
        <w:t xml:space="preserve">- Các </w:t>
      </w:r>
      <w:proofErr w:type="spellStart"/>
      <w:r w:rsidRPr="00BF4F8A">
        <w:rPr>
          <w:b/>
          <w:sz w:val="24"/>
          <w:szCs w:val="24"/>
        </w:rPr>
        <w:t>Cơ</w:t>
      </w:r>
      <w:proofErr w:type="spellEnd"/>
      <w:r w:rsidRPr="00BF4F8A">
        <w:rPr>
          <w:b/>
          <w:sz w:val="24"/>
          <w:szCs w:val="24"/>
        </w:rPr>
        <w:t xml:space="preserve"> quan </w:t>
      </w:r>
      <w:proofErr w:type="spellStart"/>
      <w:r w:rsidRPr="00BF4F8A">
        <w:rPr>
          <w:b/>
          <w:sz w:val="24"/>
          <w:szCs w:val="24"/>
        </w:rPr>
        <w:t>liên</w:t>
      </w:r>
      <w:proofErr w:type="spellEnd"/>
      <w:r w:rsidRPr="00BF4F8A">
        <w:rPr>
          <w:b/>
          <w:sz w:val="24"/>
          <w:szCs w:val="24"/>
        </w:rPr>
        <w:t xml:space="preserve"> quan</w:t>
      </w:r>
    </w:p>
    <w:p w14:paraId="4252E26F" w14:textId="27A41672" w:rsidR="002318CB" w:rsidRPr="002318CB" w:rsidRDefault="002318CB" w:rsidP="002318CB">
      <w:pPr>
        <w:pStyle w:val="ListParagraph"/>
        <w:numPr>
          <w:ilvl w:val="0"/>
          <w:numId w:val="6"/>
        </w:numPr>
        <w:jc w:val="both"/>
        <w:rPr>
          <w:rFonts w:ascii="Calibri" w:hAnsi="Calibri" w:cs="Calibri"/>
          <w:sz w:val="24"/>
          <w:szCs w:val="24"/>
        </w:rPr>
      </w:pPr>
      <w:proofErr w:type="spellStart"/>
      <w:r w:rsidRPr="002318CB">
        <w:rPr>
          <w:rFonts w:ascii="Calibri" w:hAnsi="Calibri" w:cs="Calibri"/>
          <w:sz w:val="24"/>
          <w:szCs w:val="24"/>
        </w:rPr>
        <w:t>Căn</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cứ</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quy</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định</w:t>
      </w:r>
      <w:proofErr w:type="spellEnd"/>
      <w:r w:rsidRPr="002318CB">
        <w:rPr>
          <w:rFonts w:ascii="Calibri" w:hAnsi="Calibri" w:cs="Calibri"/>
          <w:sz w:val="24"/>
          <w:szCs w:val="24"/>
        </w:rPr>
        <w:t xml:space="preserve"> </w:t>
      </w:r>
      <w:proofErr w:type="spellStart"/>
      <w:r w:rsidR="003B30CA">
        <w:rPr>
          <w:rFonts w:ascii="Calibri" w:hAnsi="Calibri" w:cs="Calibri"/>
          <w:sz w:val="24"/>
          <w:szCs w:val="24"/>
        </w:rPr>
        <w:t>tại</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công</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văn</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số</w:t>
      </w:r>
      <w:proofErr w:type="spellEnd"/>
      <w:r w:rsidR="003B30CA">
        <w:rPr>
          <w:rFonts w:ascii="Calibri" w:hAnsi="Calibri" w:cs="Calibri"/>
          <w:sz w:val="24"/>
          <w:szCs w:val="24"/>
        </w:rPr>
        <w:t xml:space="preserve"> 1774/TB-</w:t>
      </w:r>
      <w:proofErr w:type="spellStart"/>
      <w:r w:rsidR="003B30CA">
        <w:rPr>
          <w:rFonts w:ascii="Calibri" w:hAnsi="Calibri" w:cs="Calibri"/>
          <w:sz w:val="24"/>
          <w:szCs w:val="24"/>
        </w:rPr>
        <w:t>TCg</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ký</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ngày</w:t>
      </w:r>
      <w:proofErr w:type="spellEnd"/>
      <w:r w:rsidR="003B30CA">
        <w:rPr>
          <w:rFonts w:ascii="Calibri" w:hAnsi="Calibri" w:cs="Calibri"/>
          <w:sz w:val="24"/>
          <w:szCs w:val="24"/>
        </w:rPr>
        <w:t xml:space="preserve"> 3/6/2024</w:t>
      </w:r>
      <w:r w:rsidRPr="002318CB">
        <w:rPr>
          <w:rFonts w:ascii="Calibri" w:hAnsi="Calibri" w:cs="Calibri"/>
          <w:sz w:val="24"/>
          <w:szCs w:val="24"/>
        </w:rPr>
        <w:t xml:space="preserve"> </w:t>
      </w:r>
      <w:proofErr w:type="spellStart"/>
      <w:r w:rsidRPr="002318CB">
        <w:rPr>
          <w:rFonts w:ascii="Calibri" w:hAnsi="Calibri" w:cs="Calibri"/>
          <w:sz w:val="24"/>
          <w:szCs w:val="24"/>
        </w:rPr>
        <w:t>của</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cảng</w:t>
      </w:r>
      <w:proofErr w:type="spellEnd"/>
      <w:r w:rsidRPr="002318CB">
        <w:rPr>
          <w:rFonts w:ascii="Calibri" w:hAnsi="Calibri" w:cs="Calibri"/>
          <w:sz w:val="24"/>
          <w:szCs w:val="24"/>
        </w:rPr>
        <w:t xml:space="preserve"> </w:t>
      </w:r>
      <w:r w:rsidR="003B30CA">
        <w:rPr>
          <w:rFonts w:ascii="Calibri" w:hAnsi="Calibri" w:cs="Calibri"/>
          <w:sz w:val="24"/>
          <w:szCs w:val="24"/>
        </w:rPr>
        <w:t xml:space="preserve">Tân </w:t>
      </w:r>
      <w:proofErr w:type="spellStart"/>
      <w:r w:rsidR="003B30CA">
        <w:rPr>
          <w:rFonts w:ascii="Calibri" w:hAnsi="Calibri" w:cs="Calibri"/>
          <w:sz w:val="24"/>
          <w:szCs w:val="24"/>
        </w:rPr>
        <w:t>Cảng</w:t>
      </w:r>
      <w:proofErr w:type="spellEnd"/>
      <w:r w:rsidR="003B30CA">
        <w:rPr>
          <w:rFonts w:ascii="Calibri" w:hAnsi="Calibri" w:cs="Calibri"/>
          <w:sz w:val="24"/>
          <w:szCs w:val="24"/>
        </w:rPr>
        <w:t xml:space="preserve"> </w:t>
      </w:r>
      <w:proofErr w:type="spellStart"/>
      <w:r w:rsidRPr="002318CB">
        <w:rPr>
          <w:rFonts w:ascii="Calibri" w:hAnsi="Calibri" w:cs="Calibri"/>
          <w:sz w:val="24"/>
          <w:szCs w:val="24"/>
        </w:rPr>
        <w:t>Cát</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Lái</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về</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việc</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tiếp</w:t>
      </w:r>
      <w:proofErr w:type="spellEnd"/>
      <w:r w:rsidRPr="002318CB">
        <w:rPr>
          <w:rFonts w:ascii="Calibri" w:hAnsi="Calibri" w:cs="Calibri"/>
          <w:sz w:val="24"/>
          <w:szCs w:val="24"/>
        </w:rPr>
        <w:t xml:space="preserve"> nhận container IMDG, </w:t>
      </w:r>
      <w:proofErr w:type="spellStart"/>
      <w:r w:rsidRPr="002318CB">
        <w:rPr>
          <w:rFonts w:ascii="Calibri" w:hAnsi="Calibri" w:cs="Calibri"/>
          <w:sz w:val="24"/>
          <w:szCs w:val="24"/>
        </w:rPr>
        <w:t>hàng</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lẻ</w:t>
      </w:r>
      <w:proofErr w:type="spellEnd"/>
      <w:r w:rsidRPr="002318CB">
        <w:rPr>
          <w:rFonts w:ascii="Calibri" w:hAnsi="Calibri" w:cs="Calibri"/>
          <w:sz w:val="24"/>
          <w:szCs w:val="24"/>
        </w:rPr>
        <w:t xml:space="preserve"> (CFS) </w:t>
      </w:r>
      <w:proofErr w:type="spellStart"/>
      <w:r w:rsidRPr="002318CB">
        <w:rPr>
          <w:rFonts w:ascii="Calibri" w:hAnsi="Calibri" w:cs="Calibri"/>
          <w:sz w:val="24"/>
          <w:szCs w:val="24"/>
        </w:rPr>
        <w:t>đưa</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vào</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kho</w:t>
      </w:r>
      <w:proofErr w:type="spellEnd"/>
      <w:r w:rsidRPr="002318CB">
        <w:rPr>
          <w:rFonts w:ascii="Calibri" w:hAnsi="Calibri" w:cs="Calibri"/>
          <w:sz w:val="24"/>
          <w:szCs w:val="24"/>
        </w:rPr>
        <w:t xml:space="preserve"> CFS </w:t>
      </w:r>
      <w:proofErr w:type="spellStart"/>
      <w:r w:rsidRPr="002318CB">
        <w:rPr>
          <w:rFonts w:ascii="Calibri" w:hAnsi="Calibri" w:cs="Calibri"/>
          <w:sz w:val="24"/>
          <w:szCs w:val="24"/>
        </w:rPr>
        <w:t>Cảng</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Cát</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Lái</w:t>
      </w:r>
      <w:proofErr w:type="spellEnd"/>
      <w:r w:rsidRPr="002318CB">
        <w:rPr>
          <w:rFonts w:ascii="Calibri" w:hAnsi="Calibri" w:cs="Calibri"/>
          <w:sz w:val="24"/>
          <w:szCs w:val="24"/>
        </w:rPr>
        <w:t>.</w:t>
      </w:r>
    </w:p>
    <w:p w14:paraId="0C8B53CB" w14:textId="2A30FBDB" w:rsidR="002318CB" w:rsidRPr="002318CB" w:rsidRDefault="002318CB" w:rsidP="002318CB">
      <w:pPr>
        <w:pStyle w:val="ListParagraph"/>
        <w:numPr>
          <w:ilvl w:val="0"/>
          <w:numId w:val="6"/>
        </w:numPr>
        <w:jc w:val="both"/>
        <w:rPr>
          <w:rFonts w:ascii="Calibri" w:hAnsi="Calibri" w:cs="Calibri"/>
          <w:sz w:val="24"/>
          <w:szCs w:val="24"/>
        </w:rPr>
      </w:pPr>
      <w:proofErr w:type="spellStart"/>
      <w:r w:rsidRPr="002318CB">
        <w:rPr>
          <w:rFonts w:ascii="Calibri" w:hAnsi="Calibri" w:cs="Calibri"/>
          <w:sz w:val="24"/>
          <w:szCs w:val="24"/>
        </w:rPr>
        <w:t>Căn</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cứ</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yêu</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cầu</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của</w:t>
      </w:r>
      <w:proofErr w:type="spellEnd"/>
      <w:r w:rsidRPr="002318CB">
        <w:rPr>
          <w:rFonts w:ascii="Calibri" w:hAnsi="Calibri" w:cs="Calibri"/>
          <w:sz w:val="24"/>
          <w:szCs w:val="24"/>
        </w:rPr>
        <w:t xml:space="preserve"> Công ty TNHH OOCL Việt Nam </w:t>
      </w:r>
      <w:proofErr w:type="spellStart"/>
      <w:r w:rsidRPr="002318CB">
        <w:rPr>
          <w:rFonts w:ascii="Calibri" w:hAnsi="Calibri" w:cs="Calibri"/>
          <w:sz w:val="24"/>
          <w:szCs w:val="24"/>
        </w:rPr>
        <w:t>về</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việc</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ký</w:t>
      </w:r>
      <w:proofErr w:type="spellEnd"/>
      <w:r w:rsidRPr="002318CB">
        <w:rPr>
          <w:rFonts w:ascii="Calibri" w:hAnsi="Calibri" w:cs="Calibri"/>
          <w:sz w:val="24"/>
          <w:szCs w:val="24"/>
        </w:rPr>
        <w:t xml:space="preserve"> Công Văn Cam </w:t>
      </w:r>
      <w:proofErr w:type="spellStart"/>
      <w:r w:rsidRPr="002318CB">
        <w:rPr>
          <w:rFonts w:ascii="Calibri" w:hAnsi="Calibri" w:cs="Calibri"/>
          <w:sz w:val="24"/>
          <w:szCs w:val="24"/>
        </w:rPr>
        <w:t>Kết</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đối</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với</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các</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lô</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hàng</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lẻ</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nguy</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hiểm</w:t>
      </w:r>
      <w:proofErr w:type="spellEnd"/>
      <w:r w:rsidRPr="002318CB">
        <w:rPr>
          <w:rFonts w:ascii="Calibri" w:hAnsi="Calibri" w:cs="Calibri"/>
          <w:sz w:val="24"/>
          <w:szCs w:val="24"/>
        </w:rPr>
        <w:t xml:space="preserve"> (DG CFS) </w:t>
      </w:r>
      <w:proofErr w:type="spellStart"/>
      <w:r w:rsidRPr="002318CB">
        <w:rPr>
          <w:rFonts w:ascii="Calibri" w:hAnsi="Calibri" w:cs="Calibri"/>
          <w:sz w:val="24"/>
          <w:szCs w:val="24"/>
        </w:rPr>
        <w:t>vào</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kho</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cảng</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Cát</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Lái</w:t>
      </w:r>
      <w:proofErr w:type="spellEnd"/>
      <w:r w:rsidRPr="002318CB">
        <w:rPr>
          <w:rFonts w:ascii="Calibri" w:hAnsi="Calibri" w:cs="Calibri"/>
          <w:sz w:val="24"/>
          <w:szCs w:val="24"/>
        </w:rPr>
        <w:t xml:space="preserve"> </w:t>
      </w:r>
      <w:proofErr w:type="spellStart"/>
      <w:r w:rsidR="003B30CA">
        <w:rPr>
          <w:rFonts w:ascii="Calibri" w:hAnsi="Calibri" w:cs="Calibri"/>
          <w:sz w:val="24"/>
          <w:szCs w:val="24"/>
        </w:rPr>
        <w:t>để</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làm</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thủ</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tục</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với</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cảng</w:t>
      </w:r>
      <w:proofErr w:type="spellEnd"/>
      <w:r w:rsidR="003B30CA">
        <w:rPr>
          <w:rFonts w:ascii="Calibri" w:hAnsi="Calibri" w:cs="Calibri"/>
          <w:sz w:val="24"/>
          <w:szCs w:val="24"/>
        </w:rPr>
        <w:t xml:space="preserve"> </w:t>
      </w:r>
      <w:proofErr w:type="spellStart"/>
      <w:r w:rsidRPr="002318CB">
        <w:rPr>
          <w:rFonts w:ascii="Calibri" w:hAnsi="Calibri" w:cs="Calibri"/>
          <w:sz w:val="24"/>
          <w:szCs w:val="24"/>
        </w:rPr>
        <w:t>như</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quy</w:t>
      </w:r>
      <w:proofErr w:type="spellEnd"/>
      <w:r w:rsidRPr="002318CB">
        <w:rPr>
          <w:rFonts w:ascii="Calibri" w:hAnsi="Calibri" w:cs="Calibri"/>
          <w:sz w:val="24"/>
          <w:szCs w:val="24"/>
        </w:rPr>
        <w:t xml:space="preserve"> </w:t>
      </w:r>
      <w:proofErr w:type="spellStart"/>
      <w:r w:rsidRPr="002318CB">
        <w:rPr>
          <w:rFonts w:ascii="Calibri" w:hAnsi="Calibri" w:cs="Calibri"/>
          <w:sz w:val="24"/>
          <w:szCs w:val="24"/>
        </w:rPr>
        <w:t>định</w:t>
      </w:r>
      <w:proofErr w:type="spellEnd"/>
    </w:p>
    <w:p w14:paraId="41D91B24" w14:textId="11999768" w:rsidR="00DD1CB1" w:rsidRPr="007C6766" w:rsidRDefault="00DD1CB1" w:rsidP="009B03E8">
      <w:pPr>
        <w:contextualSpacing/>
        <w:jc w:val="both"/>
        <w:rPr>
          <w:rFonts w:ascii="Calibri" w:hAnsi="Calibri" w:cs="Calibri"/>
          <w:sz w:val="24"/>
          <w:szCs w:val="24"/>
        </w:rPr>
      </w:pPr>
      <w:proofErr w:type="spellStart"/>
      <w:r w:rsidRPr="007C6766">
        <w:rPr>
          <w:rFonts w:ascii="Calibri" w:hAnsi="Calibri" w:cs="Calibri"/>
          <w:sz w:val="24"/>
          <w:szCs w:val="24"/>
        </w:rPr>
        <w:t>Chúng</w:t>
      </w:r>
      <w:proofErr w:type="spellEnd"/>
      <w:r w:rsidRPr="007C6766">
        <w:rPr>
          <w:rFonts w:ascii="Calibri" w:hAnsi="Calibri" w:cs="Calibri"/>
          <w:sz w:val="24"/>
          <w:szCs w:val="24"/>
        </w:rPr>
        <w:t xml:space="preserve"> </w:t>
      </w:r>
      <w:proofErr w:type="spellStart"/>
      <w:r w:rsidRPr="007C6766">
        <w:rPr>
          <w:rFonts w:ascii="Calibri" w:hAnsi="Calibri" w:cs="Calibri"/>
          <w:sz w:val="24"/>
          <w:szCs w:val="24"/>
        </w:rPr>
        <w:t>tôi</w:t>
      </w:r>
      <w:proofErr w:type="spellEnd"/>
      <w:r w:rsidRPr="007C6766">
        <w:rPr>
          <w:rFonts w:ascii="Calibri" w:hAnsi="Calibri" w:cs="Calibri"/>
          <w:sz w:val="24"/>
          <w:szCs w:val="24"/>
        </w:rPr>
        <w:t>, Công ty</w:t>
      </w:r>
      <w:proofErr w:type="gramStart"/>
      <w:r w:rsidRPr="007C6766">
        <w:rPr>
          <w:rFonts w:ascii="Calibri" w:hAnsi="Calibri" w:cs="Calibri"/>
          <w:sz w:val="24"/>
          <w:szCs w:val="24"/>
        </w:rPr>
        <w:t>…..</w:t>
      </w:r>
      <w:proofErr w:type="gramEnd"/>
      <w:r w:rsidR="003B30CA">
        <w:rPr>
          <w:rFonts w:ascii="Calibri" w:hAnsi="Calibri" w:cs="Calibri"/>
          <w:sz w:val="24"/>
          <w:szCs w:val="24"/>
        </w:rPr>
        <w:t xml:space="preserve"> ……………………</w:t>
      </w:r>
      <w:proofErr w:type="gramStart"/>
      <w:r w:rsidR="003B30CA">
        <w:rPr>
          <w:rFonts w:ascii="Calibri" w:hAnsi="Calibri" w:cs="Calibri"/>
          <w:sz w:val="24"/>
          <w:szCs w:val="24"/>
        </w:rPr>
        <w:t>…..</w:t>
      </w:r>
      <w:proofErr w:type="spellStart"/>
      <w:proofErr w:type="gramEnd"/>
      <w:r w:rsidRPr="007C6766">
        <w:rPr>
          <w:rFonts w:ascii="Calibri" w:hAnsi="Calibri" w:cs="Calibri"/>
          <w:sz w:val="24"/>
          <w:szCs w:val="24"/>
        </w:rPr>
        <w:t>Mã</w:t>
      </w:r>
      <w:proofErr w:type="spellEnd"/>
      <w:r w:rsidRPr="007C6766">
        <w:rPr>
          <w:rFonts w:ascii="Calibri" w:hAnsi="Calibri" w:cs="Calibri"/>
          <w:sz w:val="24"/>
          <w:szCs w:val="24"/>
        </w:rPr>
        <w:t xml:space="preserve"> </w:t>
      </w:r>
      <w:proofErr w:type="spellStart"/>
      <w:r w:rsidRPr="007C6766">
        <w:rPr>
          <w:rFonts w:ascii="Calibri" w:hAnsi="Calibri" w:cs="Calibri"/>
          <w:sz w:val="24"/>
          <w:szCs w:val="24"/>
        </w:rPr>
        <w:t>số</w:t>
      </w:r>
      <w:proofErr w:type="spellEnd"/>
      <w:r w:rsidRPr="007C6766">
        <w:rPr>
          <w:rFonts w:ascii="Calibri" w:hAnsi="Calibri" w:cs="Calibri"/>
          <w:sz w:val="24"/>
          <w:szCs w:val="24"/>
        </w:rPr>
        <w:t xml:space="preserve"> </w:t>
      </w:r>
      <w:proofErr w:type="spellStart"/>
      <w:r w:rsidRPr="007C6766">
        <w:rPr>
          <w:rFonts w:ascii="Calibri" w:hAnsi="Calibri" w:cs="Calibri"/>
          <w:sz w:val="24"/>
          <w:szCs w:val="24"/>
        </w:rPr>
        <w:t>Thuế</w:t>
      </w:r>
      <w:proofErr w:type="spellEnd"/>
      <w:r w:rsidR="00BF4F8A" w:rsidRPr="007C6766">
        <w:rPr>
          <w:rFonts w:ascii="Calibri" w:hAnsi="Calibri" w:cs="Calibri"/>
          <w:sz w:val="24"/>
          <w:szCs w:val="24"/>
        </w:rPr>
        <w:t xml:space="preserve">: </w:t>
      </w:r>
    </w:p>
    <w:p w14:paraId="506922CF" w14:textId="77777777" w:rsidR="009B03E8" w:rsidRDefault="009B03E8" w:rsidP="009B03E8">
      <w:pPr>
        <w:contextualSpacing/>
        <w:jc w:val="both"/>
        <w:rPr>
          <w:rFonts w:ascii="Calibri" w:hAnsi="Calibri" w:cs="Calibri"/>
          <w:b/>
          <w:bCs/>
          <w:sz w:val="24"/>
          <w:szCs w:val="24"/>
        </w:rPr>
      </w:pPr>
      <w:proofErr w:type="spellStart"/>
      <w:r>
        <w:rPr>
          <w:rFonts w:ascii="Calibri" w:hAnsi="Calibri" w:cs="Calibri"/>
          <w:sz w:val="24"/>
          <w:szCs w:val="24"/>
        </w:rPr>
        <w:t>Chúng</w:t>
      </w:r>
      <w:proofErr w:type="spellEnd"/>
      <w:r>
        <w:rPr>
          <w:rFonts w:ascii="Calibri" w:hAnsi="Calibri" w:cs="Calibri"/>
          <w:sz w:val="24"/>
          <w:szCs w:val="24"/>
        </w:rPr>
        <w:t xml:space="preserve"> </w:t>
      </w:r>
      <w:proofErr w:type="spellStart"/>
      <w:r>
        <w:rPr>
          <w:rFonts w:ascii="Calibri" w:hAnsi="Calibri" w:cs="Calibri"/>
          <w:sz w:val="24"/>
          <w:szCs w:val="24"/>
        </w:rPr>
        <w:t>tôi</w:t>
      </w:r>
      <w:proofErr w:type="spellEnd"/>
      <w:r>
        <w:rPr>
          <w:rFonts w:ascii="Calibri" w:hAnsi="Calibri" w:cs="Calibri"/>
          <w:sz w:val="24"/>
          <w:szCs w:val="24"/>
        </w:rPr>
        <w:t xml:space="preserve"> </w:t>
      </w:r>
      <w:proofErr w:type="spellStart"/>
      <w:r>
        <w:rPr>
          <w:rFonts w:ascii="Calibri" w:hAnsi="Calibri" w:cs="Calibri"/>
          <w:sz w:val="24"/>
          <w:szCs w:val="24"/>
        </w:rPr>
        <w:t>t</w:t>
      </w:r>
      <w:r w:rsidRPr="009B03E8">
        <w:rPr>
          <w:rFonts w:ascii="Calibri" w:hAnsi="Calibri" w:cs="Calibri"/>
          <w:sz w:val="24"/>
          <w:szCs w:val="24"/>
        </w:rPr>
        <w:t>hường</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xuyên</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có</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các</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lô</w:t>
      </w:r>
      <w:proofErr w:type="spellEnd"/>
      <w:r w:rsidRPr="009B03E8">
        <w:rPr>
          <w:rFonts w:ascii="Calibri" w:hAnsi="Calibri" w:cs="Calibri"/>
          <w:sz w:val="24"/>
          <w:szCs w:val="24"/>
        </w:rPr>
        <w:t xml:space="preserve"> </w:t>
      </w:r>
      <w:proofErr w:type="spellStart"/>
      <w:r w:rsidRPr="009B03E8">
        <w:rPr>
          <w:rFonts w:ascii="Calibri" w:hAnsi="Calibri" w:cs="Calibri"/>
          <w:b/>
          <w:bCs/>
          <w:sz w:val="24"/>
          <w:szCs w:val="24"/>
        </w:rPr>
        <w:t>hàng</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nhập</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loại</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hàng</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lẻ</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và</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nguy</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hiểm</w:t>
      </w:r>
      <w:proofErr w:type="spellEnd"/>
      <w:r w:rsidRPr="009B03E8">
        <w:rPr>
          <w:rFonts w:ascii="Calibri" w:hAnsi="Calibri" w:cs="Calibri"/>
          <w:b/>
          <w:bCs/>
          <w:sz w:val="24"/>
          <w:szCs w:val="24"/>
        </w:rPr>
        <w:t xml:space="preserve"> (DG CFS) </w:t>
      </w:r>
      <w:proofErr w:type="spellStart"/>
      <w:r w:rsidRPr="009B03E8">
        <w:rPr>
          <w:rFonts w:ascii="Calibri" w:hAnsi="Calibri" w:cs="Calibri"/>
          <w:b/>
          <w:bCs/>
          <w:sz w:val="24"/>
          <w:szCs w:val="24"/>
        </w:rPr>
        <w:t>về</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cảng</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Cát</w:t>
      </w:r>
      <w:proofErr w:type="spellEnd"/>
      <w:r w:rsidRPr="009B03E8">
        <w:rPr>
          <w:rFonts w:ascii="Calibri" w:hAnsi="Calibri" w:cs="Calibri"/>
          <w:b/>
          <w:bCs/>
          <w:sz w:val="24"/>
          <w:szCs w:val="24"/>
        </w:rPr>
        <w:t xml:space="preserve"> </w:t>
      </w:r>
      <w:proofErr w:type="spellStart"/>
      <w:r w:rsidRPr="009B03E8">
        <w:rPr>
          <w:rFonts w:ascii="Calibri" w:hAnsi="Calibri" w:cs="Calibri"/>
          <w:b/>
          <w:bCs/>
          <w:sz w:val="24"/>
          <w:szCs w:val="24"/>
        </w:rPr>
        <w:t>Lái</w:t>
      </w:r>
      <w:proofErr w:type="spellEnd"/>
      <w:r>
        <w:rPr>
          <w:rFonts w:ascii="Calibri" w:hAnsi="Calibri" w:cs="Calibri"/>
          <w:b/>
          <w:bCs/>
          <w:sz w:val="24"/>
          <w:szCs w:val="24"/>
        </w:rPr>
        <w:t>.</w:t>
      </w:r>
    </w:p>
    <w:p w14:paraId="44F461E3" w14:textId="4C523185" w:rsidR="002318CB" w:rsidRDefault="009B03E8" w:rsidP="009B03E8">
      <w:pPr>
        <w:contextualSpacing/>
        <w:jc w:val="both"/>
        <w:rPr>
          <w:rFonts w:ascii="Calibri" w:hAnsi="Calibri" w:cs="Calibri"/>
          <w:sz w:val="24"/>
          <w:szCs w:val="24"/>
        </w:rPr>
      </w:pPr>
      <w:proofErr w:type="spellStart"/>
      <w:r w:rsidRPr="009B03E8">
        <w:rPr>
          <w:rFonts w:ascii="Calibri" w:hAnsi="Calibri" w:cs="Calibri"/>
          <w:sz w:val="24"/>
          <w:szCs w:val="24"/>
        </w:rPr>
        <w:t>Chúng</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tôi</w:t>
      </w:r>
      <w:proofErr w:type="spellEnd"/>
      <w:r>
        <w:rPr>
          <w:rFonts w:ascii="Calibri" w:hAnsi="Calibri" w:cs="Calibri"/>
          <w:b/>
          <w:bCs/>
          <w:sz w:val="24"/>
          <w:szCs w:val="24"/>
        </w:rPr>
        <w:t xml:space="preserve"> </w:t>
      </w:r>
      <w:proofErr w:type="spellStart"/>
      <w:r w:rsidRPr="009B03E8">
        <w:rPr>
          <w:rFonts w:ascii="Calibri" w:hAnsi="Calibri" w:cs="Calibri"/>
          <w:sz w:val="24"/>
          <w:szCs w:val="24"/>
        </w:rPr>
        <w:t>đ</w:t>
      </w:r>
      <w:r w:rsidR="002318CB">
        <w:rPr>
          <w:rFonts w:ascii="Calibri" w:hAnsi="Calibri" w:cs="Calibri"/>
          <w:sz w:val="24"/>
          <w:szCs w:val="24"/>
        </w:rPr>
        <w:t>ồng</w:t>
      </w:r>
      <w:proofErr w:type="spellEnd"/>
      <w:r w:rsidR="002318CB">
        <w:rPr>
          <w:rFonts w:ascii="Calibri" w:hAnsi="Calibri" w:cs="Calibri"/>
          <w:sz w:val="24"/>
          <w:szCs w:val="24"/>
        </w:rPr>
        <w:t xml:space="preserve"> ý </w:t>
      </w:r>
      <w:proofErr w:type="spellStart"/>
      <w:r w:rsidR="002318CB">
        <w:rPr>
          <w:rFonts w:ascii="Calibri" w:hAnsi="Calibri" w:cs="Calibri"/>
          <w:sz w:val="24"/>
          <w:szCs w:val="24"/>
        </w:rPr>
        <w:t>các</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điều</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khoản</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sau</w:t>
      </w:r>
      <w:proofErr w:type="spellEnd"/>
      <w:r w:rsidR="003B30CA">
        <w:rPr>
          <w:rFonts w:ascii="Calibri" w:hAnsi="Calibri" w:cs="Calibri"/>
          <w:sz w:val="24"/>
          <w:szCs w:val="24"/>
        </w:rPr>
        <w:t>,</w:t>
      </w:r>
      <w:r>
        <w:rPr>
          <w:rFonts w:ascii="Calibri" w:hAnsi="Calibri" w:cs="Calibri"/>
          <w:sz w:val="24"/>
          <w:szCs w:val="24"/>
        </w:rPr>
        <w:t xml:space="preserve"> </w:t>
      </w:r>
      <w:proofErr w:type="spellStart"/>
      <w:r>
        <w:rPr>
          <w:rFonts w:ascii="Calibri" w:hAnsi="Calibri" w:cs="Calibri"/>
          <w:sz w:val="24"/>
          <w:szCs w:val="24"/>
        </w:rPr>
        <w:t>áp</w:t>
      </w:r>
      <w:proofErr w:type="spellEnd"/>
      <w:r>
        <w:rPr>
          <w:rFonts w:ascii="Calibri" w:hAnsi="Calibri" w:cs="Calibri"/>
          <w:sz w:val="24"/>
          <w:szCs w:val="24"/>
        </w:rPr>
        <w:t xml:space="preserve"> </w:t>
      </w:r>
      <w:proofErr w:type="spellStart"/>
      <w:r>
        <w:rPr>
          <w:rFonts w:ascii="Calibri" w:hAnsi="Calibri" w:cs="Calibri"/>
          <w:sz w:val="24"/>
          <w:szCs w:val="24"/>
        </w:rPr>
        <w:t>dụng</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đối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với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tất</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cả</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các</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lô</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hàng</w:t>
      </w:r>
      <w:proofErr w:type="spellEnd"/>
      <w:r w:rsidR="002318CB">
        <w:rPr>
          <w:rFonts w:ascii="Calibri" w:hAnsi="Calibri" w:cs="Calibri"/>
          <w:sz w:val="24"/>
          <w:szCs w:val="24"/>
        </w:rPr>
        <w:t xml:space="preserve"> </w:t>
      </w:r>
      <w:proofErr w:type="spellStart"/>
      <w:r>
        <w:rPr>
          <w:rFonts w:ascii="Calibri" w:hAnsi="Calibri" w:cs="Calibri"/>
          <w:sz w:val="24"/>
          <w:szCs w:val="24"/>
        </w:rPr>
        <w:t>nhập</w:t>
      </w:r>
      <w:proofErr w:type="spellEnd"/>
      <w:r>
        <w:rPr>
          <w:rFonts w:ascii="Calibri" w:hAnsi="Calibri" w:cs="Calibri"/>
          <w:sz w:val="24"/>
          <w:szCs w:val="24"/>
        </w:rPr>
        <w:t xml:space="preserve"> </w:t>
      </w:r>
      <w:proofErr w:type="spellStart"/>
      <w:r>
        <w:rPr>
          <w:rFonts w:ascii="Calibri" w:hAnsi="Calibri" w:cs="Calibri"/>
          <w:sz w:val="24"/>
          <w:szCs w:val="24"/>
        </w:rPr>
        <w:t>loại</w:t>
      </w:r>
      <w:proofErr w:type="spellEnd"/>
      <w:r>
        <w:rPr>
          <w:rFonts w:ascii="Calibri" w:hAnsi="Calibri" w:cs="Calibri"/>
          <w:sz w:val="24"/>
          <w:szCs w:val="24"/>
        </w:rPr>
        <w:t xml:space="preserve"> </w:t>
      </w:r>
      <w:proofErr w:type="spellStart"/>
      <w:r>
        <w:rPr>
          <w:rFonts w:ascii="Calibri" w:hAnsi="Calibri" w:cs="Calibri"/>
          <w:sz w:val="24"/>
          <w:szCs w:val="24"/>
        </w:rPr>
        <w:t>hàng</w:t>
      </w:r>
      <w:proofErr w:type="spellEnd"/>
      <w:r>
        <w:rPr>
          <w:rFonts w:ascii="Calibri" w:hAnsi="Calibri" w:cs="Calibri"/>
          <w:sz w:val="24"/>
          <w:szCs w:val="24"/>
        </w:rPr>
        <w:t xml:space="preserve"> </w:t>
      </w:r>
      <w:proofErr w:type="spellStart"/>
      <w:r w:rsidR="002318CB">
        <w:rPr>
          <w:rFonts w:ascii="Calibri" w:hAnsi="Calibri" w:cs="Calibri"/>
          <w:sz w:val="24"/>
          <w:szCs w:val="24"/>
        </w:rPr>
        <w:t>lẻ</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nguy</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hiểm</w:t>
      </w:r>
      <w:proofErr w:type="spellEnd"/>
      <w:r w:rsidR="002318CB">
        <w:rPr>
          <w:rFonts w:ascii="Calibri" w:hAnsi="Calibri" w:cs="Calibri"/>
          <w:sz w:val="24"/>
          <w:szCs w:val="24"/>
        </w:rPr>
        <w:t xml:space="preserve"> (DG CFS) do </w:t>
      </w:r>
      <w:proofErr w:type="spellStart"/>
      <w:r w:rsidR="002318CB">
        <w:rPr>
          <w:rFonts w:ascii="Calibri" w:hAnsi="Calibri" w:cs="Calibri"/>
          <w:sz w:val="24"/>
          <w:szCs w:val="24"/>
        </w:rPr>
        <w:t>chúng</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tôi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khai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thác</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dịch</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vụ</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đưa</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vào</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kho</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cảng</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Cát</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Lái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giao</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cho</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khách</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hàng</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theo</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vận</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đơn</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thứ</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cấp</w:t>
      </w:r>
      <w:proofErr w:type="spellEnd"/>
      <w:r w:rsidR="002318CB">
        <w:rPr>
          <w:rFonts w:ascii="Calibri" w:hAnsi="Calibri" w:cs="Calibri"/>
          <w:sz w:val="24"/>
          <w:szCs w:val="24"/>
        </w:rPr>
        <w:t xml:space="preserve">/HBL do </w:t>
      </w:r>
      <w:proofErr w:type="spellStart"/>
      <w:r w:rsidR="002318CB">
        <w:rPr>
          <w:rFonts w:ascii="Calibri" w:hAnsi="Calibri" w:cs="Calibri"/>
          <w:sz w:val="24"/>
          <w:szCs w:val="24"/>
        </w:rPr>
        <w:t>chúng</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tôi</w:t>
      </w:r>
      <w:proofErr w:type="spellEnd"/>
      <w:r w:rsidR="002318CB">
        <w:rPr>
          <w:rFonts w:ascii="Calibri" w:hAnsi="Calibri" w:cs="Calibri"/>
          <w:sz w:val="24"/>
          <w:szCs w:val="24"/>
        </w:rPr>
        <w:t xml:space="preserve"> </w:t>
      </w:r>
      <w:proofErr w:type="spellStart"/>
      <w:r w:rsidR="002318CB">
        <w:rPr>
          <w:rFonts w:ascii="Calibri" w:hAnsi="Calibri" w:cs="Calibri"/>
          <w:sz w:val="24"/>
          <w:szCs w:val="24"/>
        </w:rPr>
        <w:t>phát</w:t>
      </w:r>
      <w:proofErr w:type="spellEnd"/>
      <w:r w:rsidR="002318CB">
        <w:rPr>
          <w:rFonts w:ascii="Calibri" w:hAnsi="Calibri" w:cs="Calibri"/>
          <w:sz w:val="24"/>
          <w:szCs w:val="24"/>
        </w:rPr>
        <w:t xml:space="preserve"> hành):</w:t>
      </w:r>
    </w:p>
    <w:p w14:paraId="5862B95F" w14:textId="33B6526C" w:rsidR="00B16F29" w:rsidRDefault="00B16F29" w:rsidP="009B03E8">
      <w:pPr>
        <w:pStyle w:val="ListParagraph"/>
        <w:numPr>
          <w:ilvl w:val="0"/>
          <w:numId w:val="4"/>
        </w:numPr>
        <w:spacing w:after="0" w:line="240" w:lineRule="auto"/>
        <w:contextualSpacing w:val="0"/>
        <w:jc w:val="both"/>
        <w:rPr>
          <w:rFonts w:ascii="Calibri" w:eastAsia="Times New Roman" w:hAnsi="Calibri" w:cs="Calibri"/>
          <w:sz w:val="24"/>
          <w:szCs w:val="24"/>
        </w:rPr>
      </w:pPr>
      <w:proofErr w:type="spellStart"/>
      <w:r w:rsidRPr="007C6766">
        <w:rPr>
          <w:rFonts w:ascii="Calibri" w:eastAsia="Times New Roman" w:hAnsi="Calibri" w:cs="Calibri"/>
          <w:sz w:val="24"/>
          <w:szCs w:val="24"/>
        </w:rPr>
        <w:t>Chịu</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trách</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nhiệm</w:t>
      </w:r>
      <w:proofErr w:type="spellEnd"/>
      <w:r w:rsidRPr="007C676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đưa</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hàng</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vào</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kho</w:t>
      </w:r>
      <w:proofErr w:type="spellEnd"/>
      <w:r w:rsidR="00E54916">
        <w:rPr>
          <w:rFonts w:ascii="Calibri" w:eastAsia="Times New Roman" w:hAnsi="Calibri" w:cs="Calibri"/>
          <w:sz w:val="24"/>
          <w:szCs w:val="24"/>
        </w:rPr>
        <w:t xml:space="preserve"> CFS </w:t>
      </w:r>
      <w:proofErr w:type="spellStart"/>
      <w:r w:rsidR="009B03E8">
        <w:rPr>
          <w:rFonts w:ascii="Calibri" w:eastAsia="Times New Roman" w:hAnsi="Calibri" w:cs="Calibri"/>
          <w:sz w:val="24"/>
          <w:szCs w:val="24"/>
        </w:rPr>
        <w:t>cảng</w:t>
      </w:r>
      <w:proofErr w:type="spellEnd"/>
      <w:r w:rsidR="009B03E8">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Cát</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Lái</w:t>
      </w:r>
      <w:proofErr w:type="spellEnd"/>
      <w:r w:rsidR="00E54916">
        <w:rPr>
          <w:rFonts w:ascii="Calibri" w:eastAsia="Times New Roman" w:hAnsi="Calibri" w:cs="Calibri"/>
          <w:sz w:val="24"/>
          <w:szCs w:val="24"/>
        </w:rPr>
        <w:t xml:space="preserve"> trong </w:t>
      </w:r>
      <w:proofErr w:type="spellStart"/>
      <w:r w:rsidR="00E54916">
        <w:rPr>
          <w:rFonts w:ascii="Calibri" w:eastAsia="Times New Roman" w:hAnsi="Calibri" w:cs="Calibri"/>
          <w:sz w:val="24"/>
          <w:szCs w:val="24"/>
        </w:rPr>
        <w:t>vòng</w:t>
      </w:r>
      <w:proofErr w:type="spellEnd"/>
      <w:r w:rsidR="00E54916">
        <w:rPr>
          <w:rFonts w:ascii="Calibri" w:eastAsia="Times New Roman" w:hAnsi="Calibri" w:cs="Calibri"/>
          <w:sz w:val="24"/>
          <w:szCs w:val="24"/>
        </w:rPr>
        <w:t xml:space="preserve"> 2 </w:t>
      </w:r>
      <w:proofErr w:type="spellStart"/>
      <w:r w:rsidR="00E54916">
        <w:rPr>
          <w:rFonts w:ascii="Calibri" w:eastAsia="Times New Roman" w:hAnsi="Calibri" w:cs="Calibri"/>
          <w:sz w:val="24"/>
          <w:szCs w:val="24"/>
        </w:rPr>
        <w:t>ngày</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sau</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khi</w:t>
      </w:r>
      <w:proofErr w:type="spellEnd"/>
      <w:r w:rsidR="00E54916">
        <w:rPr>
          <w:rFonts w:ascii="Calibri" w:eastAsia="Times New Roman" w:hAnsi="Calibri" w:cs="Calibri"/>
          <w:sz w:val="24"/>
          <w:szCs w:val="24"/>
        </w:rPr>
        <w:t xml:space="preserve"> container </w:t>
      </w:r>
      <w:proofErr w:type="spellStart"/>
      <w:r w:rsidR="00E54916">
        <w:rPr>
          <w:rFonts w:ascii="Calibri" w:eastAsia="Times New Roman" w:hAnsi="Calibri" w:cs="Calibri"/>
          <w:sz w:val="24"/>
          <w:szCs w:val="24"/>
        </w:rPr>
        <w:t>được</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dỡ</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xuống</w:t>
      </w:r>
      <w:proofErr w:type="spellEnd"/>
      <w:r w:rsidR="00E54916">
        <w:rPr>
          <w:rFonts w:ascii="Calibri" w:eastAsia="Times New Roman" w:hAnsi="Calibri" w:cs="Calibri"/>
          <w:sz w:val="24"/>
          <w:szCs w:val="24"/>
        </w:rPr>
        <w:t xml:space="preserve"> </w:t>
      </w:r>
      <w:proofErr w:type="spellStart"/>
      <w:r w:rsidR="00E54916">
        <w:rPr>
          <w:rFonts w:ascii="Calibri" w:eastAsia="Times New Roman" w:hAnsi="Calibri" w:cs="Calibri"/>
          <w:sz w:val="24"/>
          <w:szCs w:val="24"/>
        </w:rPr>
        <w:t>cảng</w:t>
      </w:r>
      <w:proofErr w:type="spellEnd"/>
      <w:r w:rsidRPr="007C6766">
        <w:rPr>
          <w:rFonts w:ascii="Calibri" w:eastAsia="Times New Roman" w:hAnsi="Calibri" w:cs="Calibri"/>
          <w:sz w:val="24"/>
          <w:szCs w:val="24"/>
        </w:rPr>
        <w:t>.</w:t>
      </w:r>
    </w:p>
    <w:p w14:paraId="2BBBDF52" w14:textId="77777777" w:rsidR="00E54916" w:rsidRDefault="00E54916" w:rsidP="009B03E8">
      <w:pPr>
        <w:pStyle w:val="ListParagraph"/>
        <w:numPr>
          <w:ilvl w:val="0"/>
          <w:numId w:val="4"/>
        </w:numPr>
        <w:spacing w:after="0" w:line="240" w:lineRule="auto"/>
        <w:contextualSpacing w:val="0"/>
        <w:jc w:val="both"/>
        <w:rPr>
          <w:rFonts w:ascii="Calibri" w:eastAsia="Times New Roman" w:hAnsi="Calibri" w:cs="Calibri"/>
          <w:sz w:val="24"/>
          <w:szCs w:val="24"/>
        </w:rPr>
      </w:pPr>
      <w:proofErr w:type="spellStart"/>
      <w:r w:rsidRPr="007C6766">
        <w:rPr>
          <w:rFonts w:ascii="Calibri" w:eastAsia="Times New Roman" w:hAnsi="Calibri" w:cs="Calibri"/>
          <w:sz w:val="24"/>
          <w:szCs w:val="24"/>
        </w:rPr>
        <w:t>Chịu</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trách</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nhiệm</w:t>
      </w:r>
      <w:proofErr w:type="spellEnd"/>
      <w:r w:rsidRPr="007C6766">
        <w:rPr>
          <w:rFonts w:ascii="Calibri" w:eastAsia="Times New Roman" w:hAnsi="Calibri" w:cs="Calibri"/>
          <w:sz w:val="24"/>
          <w:szCs w:val="24"/>
        </w:rPr>
        <w:t xml:space="preserve"> thanh </w:t>
      </w:r>
      <w:proofErr w:type="spellStart"/>
      <w:r w:rsidRPr="007C6766">
        <w:rPr>
          <w:rFonts w:ascii="Calibri" w:eastAsia="Times New Roman" w:hAnsi="Calibri" w:cs="Calibri"/>
          <w:sz w:val="24"/>
          <w:szCs w:val="24"/>
        </w:rPr>
        <w:t>toán</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trực</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tiếp</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cho</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cảng</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toàn</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bộ</w:t>
      </w:r>
      <w:proofErr w:type="spellEnd"/>
      <w:r w:rsidRPr="007C6766">
        <w:rPr>
          <w:rFonts w:ascii="Calibri" w:eastAsia="Times New Roman" w:hAnsi="Calibri" w:cs="Calibri"/>
          <w:sz w:val="24"/>
          <w:szCs w:val="24"/>
        </w:rPr>
        <w:t xml:space="preserve"> chi </w:t>
      </w:r>
      <w:proofErr w:type="spellStart"/>
      <w:r w:rsidRPr="007C6766">
        <w:rPr>
          <w:rFonts w:ascii="Calibri" w:eastAsia="Times New Roman" w:hAnsi="Calibri" w:cs="Calibri"/>
          <w:sz w:val="24"/>
          <w:szCs w:val="24"/>
        </w:rPr>
        <w:t>phí</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chênh</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lệch</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phí</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phát</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sinh</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liên</w:t>
      </w:r>
      <w:proofErr w:type="spellEnd"/>
      <w:r w:rsidRPr="007C6766">
        <w:rPr>
          <w:rFonts w:ascii="Calibri" w:eastAsia="Times New Roman" w:hAnsi="Calibri" w:cs="Calibri"/>
          <w:sz w:val="24"/>
          <w:szCs w:val="24"/>
        </w:rPr>
        <w:t xml:space="preserve"> quan </w:t>
      </w:r>
      <w:proofErr w:type="spellStart"/>
      <w:r w:rsidRPr="007C6766">
        <w:rPr>
          <w:rFonts w:ascii="Calibri" w:eastAsia="Times New Roman" w:hAnsi="Calibri" w:cs="Calibri"/>
          <w:sz w:val="24"/>
          <w:szCs w:val="24"/>
        </w:rPr>
        <w:t>đến</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yêu</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cầu</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này</w:t>
      </w:r>
      <w:proofErr w:type="spellEnd"/>
      <w:r w:rsidRPr="007C6766">
        <w:rPr>
          <w:rFonts w:ascii="Calibri" w:eastAsia="Times New Roman" w:hAnsi="Calibri" w:cs="Calibri"/>
          <w:sz w:val="24"/>
          <w:szCs w:val="24"/>
        </w:rPr>
        <w:t>.</w:t>
      </w:r>
    </w:p>
    <w:p w14:paraId="5E6E44E8" w14:textId="7FEBFCF7" w:rsidR="00B16F29" w:rsidRPr="007C6766" w:rsidRDefault="00B16F29" w:rsidP="009B03E8">
      <w:pPr>
        <w:pStyle w:val="ListParagraph"/>
        <w:numPr>
          <w:ilvl w:val="0"/>
          <w:numId w:val="4"/>
        </w:numPr>
        <w:spacing w:after="0" w:line="240" w:lineRule="auto"/>
        <w:contextualSpacing w:val="0"/>
        <w:jc w:val="both"/>
        <w:rPr>
          <w:rFonts w:ascii="Calibri" w:eastAsia="Times New Roman" w:hAnsi="Calibri" w:cs="Calibri"/>
          <w:sz w:val="24"/>
          <w:szCs w:val="24"/>
        </w:rPr>
      </w:pPr>
      <w:proofErr w:type="spellStart"/>
      <w:r w:rsidRPr="007C6766">
        <w:rPr>
          <w:rFonts w:ascii="Calibri" w:eastAsia="Times New Roman" w:hAnsi="Calibri" w:cs="Calibri"/>
          <w:sz w:val="24"/>
          <w:szCs w:val="24"/>
        </w:rPr>
        <w:t>Trả</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vỏ</w:t>
      </w:r>
      <w:proofErr w:type="spellEnd"/>
      <w:r w:rsidRPr="007C6766">
        <w:rPr>
          <w:rFonts w:ascii="Calibri" w:eastAsia="Times New Roman" w:hAnsi="Calibri" w:cs="Calibri"/>
          <w:sz w:val="24"/>
          <w:szCs w:val="24"/>
        </w:rPr>
        <w:t xml:space="preserve"> container </w:t>
      </w:r>
      <w:proofErr w:type="spellStart"/>
      <w:r w:rsidRPr="007C6766">
        <w:rPr>
          <w:rFonts w:ascii="Calibri" w:eastAsia="Times New Roman" w:hAnsi="Calibri" w:cs="Calibri"/>
          <w:sz w:val="24"/>
          <w:szCs w:val="24"/>
        </w:rPr>
        <w:t>của</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hãng</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tàu</w:t>
      </w:r>
      <w:proofErr w:type="spellEnd"/>
      <w:r w:rsidRPr="007C6766">
        <w:rPr>
          <w:rFonts w:ascii="Calibri" w:eastAsia="Times New Roman" w:hAnsi="Calibri" w:cs="Calibri"/>
          <w:sz w:val="24"/>
          <w:szCs w:val="24"/>
        </w:rPr>
        <w:t xml:space="preserve"> OOCL </w:t>
      </w:r>
      <w:proofErr w:type="spellStart"/>
      <w:r w:rsidRPr="007C6766">
        <w:rPr>
          <w:rFonts w:ascii="Calibri" w:eastAsia="Times New Roman" w:hAnsi="Calibri" w:cs="Calibri"/>
          <w:sz w:val="24"/>
          <w:szCs w:val="24"/>
        </w:rPr>
        <w:t>tại</w:t>
      </w:r>
      <w:proofErr w:type="spellEnd"/>
      <w:r w:rsidRPr="007C6766">
        <w:rPr>
          <w:rFonts w:ascii="Calibri" w:eastAsia="Times New Roman" w:hAnsi="Calibri" w:cs="Calibri"/>
          <w:sz w:val="24"/>
          <w:szCs w:val="24"/>
        </w:rPr>
        <w:t xml:space="preserve"> bãi </w:t>
      </w:r>
      <w:proofErr w:type="spellStart"/>
      <w:r w:rsidRPr="007C6766">
        <w:rPr>
          <w:rFonts w:ascii="Calibri" w:eastAsia="Times New Roman" w:hAnsi="Calibri" w:cs="Calibri"/>
          <w:sz w:val="24"/>
          <w:szCs w:val="24"/>
        </w:rPr>
        <w:t>cảng</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Cát</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Lái</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theo</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đúng</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quy</w:t>
      </w:r>
      <w:proofErr w:type="spellEnd"/>
      <w:r w:rsidRPr="007C6766">
        <w:rPr>
          <w:rFonts w:ascii="Calibri" w:eastAsia="Times New Roman" w:hAnsi="Calibri" w:cs="Calibri"/>
          <w:sz w:val="24"/>
          <w:szCs w:val="24"/>
        </w:rPr>
        <w:t xml:space="preserve"> </w:t>
      </w:r>
      <w:proofErr w:type="spellStart"/>
      <w:r w:rsidRPr="007C6766">
        <w:rPr>
          <w:rFonts w:ascii="Calibri" w:eastAsia="Times New Roman" w:hAnsi="Calibri" w:cs="Calibri"/>
          <w:sz w:val="24"/>
          <w:szCs w:val="24"/>
        </w:rPr>
        <w:t>định</w:t>
      </w:r>
      <w:proofErr w:type="spellEnd"/>
      <w:r w:rsidR="009B03E8">
        <w:rPr>
          <w:rFonts w:ascii="Calibri" w:eastAsia="Times New Roman" w:hAnsi="Calibri" w:cs="Calibri"/>
          <w:sz w:val="24"/>
          <w:szCs w:val="24"/>
        </w:rPr>
        <w:t xml:space="preserve"> </w:t>
      </w:r>
      <w:proofErr w:type="spellStart"/>
      <w:r w:rsidR="009B03E8">
        <w:rPr>
          <w:rFonts w:ascii="Calibri" w:eastAsia="Times New Roman" w:hAnsi="Calibri" w:cs="Calibri"/>
          <w:sz w:val="24"/>
          <w:szCs w:val="24"/>
        </w:rPr>
        <w:t>và</w:t>
      </w:r>
      <w:proofErr w:type="spellEnd"/>
      <w:r w:rsidR="009B03E8">
        <w:rPr>
          <w:rFonts w:ascii="Calibri" w:eastAsia="Times New Roman" w:hAnsi="Calibri" w:cs="Calibri"/>
          <w:sz w:val="24"/>
          <w:szCs w:val="24"/>
        </w:rPr>
        <w:t xml:space="preserve"> </w:t>
      </w:r>
      <w:r w:rsidR="009B03E8" w:rsidRPr="007C6766">
        <w:rPr>
          <w:rFonts w:ascii="Calibri" w:eastAsia="Times New Roman" w:hAnsi="Calibri" w:cs="Calibri"/>
          <w:sz w:val="24"/>
          <w:szCs w:val="24"/>
        </w:rPr>
        <w:t xml:space="preserve">thanh </w:t>
      </w:r>
      <w:proofErr w:type="spellStart"/>
      <w:r w:rsidR="009B03E8" w:rsidRPr="007C6766">
        <w:rPr>
          <w:rFonts w:ascii="Calibri" w:eastAsia="Times New Roman" w:hAnsi="Calibri" w:cs="Calibri"/>
          <w:sz w:val="24"/>
          <w:szCs w:val="24"/>
        </w:rPr>
        <w:t>toán</w:t>
      </w:r>
      <w:proofErr w:type="spellEnd"/>
      <w:r w:rsidR="009B03E8" w:rsidRPr="007C6766">
        <w:rPr>
          <w:rFonts w:ascii="Calibri" w:eastAsia="Times New Roman" w:hAnsi="Calibri" w:cs="Calibri"/>
          <w:sz w:val="24"/>
          <w:szCs w:val="24"/>
        </w:rPr>
        <w:t xml:space="preserve"> chi </w:t>
      </w:r>
      <w:proofErr w:type="spellStart"/>
      <w:r w:rsidR="009B03E8" w:rsidRPr="007C6766">
        <w:rPr>
          <w:rFonts w:ascii="Calibri" w:eastAsia="Times New Roman" w:hAnsi="Calibri" w:cs="Calibri"/>
          <w:sz w:val="24"/>
          <w:szCs w:val="24"/>
        </w:rPr>
        <w:t>phí</w:t>
      </w:r>
      <w:proofErr w:type="spellEnd"/>
      <w:r w:rsidR="009B03E8" w:rsidRPr="007C6766">
        <w:rPr>
          <w:rFonts w:ascii="Calibri" w:eastAsia="Times New Roman" w:hAnsi="Calibri" w:cs="Calibri"/>
          <w:sz w:val="24"/>
          <w:szCs w:val="24"/>
        </w:rPr>
        <w:t xml:space="preserve"> </w:t>
      </w:r>
      <w:proofErr w:type="spellStart"/>
      <w:r w:rsidR="009B03E8" w:rsidRPr="007C6766">
        <w:rPr>
          <w:rFonts w:ascii="Calibri" w:eastAsia="Times New Roman" w:hAnsi="Calibri" w:cs="Calibri"/>
          <w:sz w:val="24"/>
          <w:szCs w:val="24"/>
        </w:rPr>
        <w:t>s</w:t>
      </w:r>
      <w:r w:rsidR="003B30CA">
        <w:rPr>
          <w:rFonts w:ascii="Calibri" w:eastAsia="Times New Roman" w:hAnsi="Calibri" w:cs="Calibri"/>
          <w:sz w:val="24"/>
          <w:szCs w:val="24"/>
        </w:rPr>
        <w:t>ử</w:t>
      </w:r>
      <w:r w:rsidR="009B03E8" w:rsidRPr="007C6766">
        <w:rPr>
          <w:rFonts w:ascii="Calibri" w:eastAsia="Times New Roman" w:hAnsi="Calibri" w:cs="Calibri"/>
          <w:sz w:val="24"/>
          <w:szCs w:val="24"/>
        </w:rPr>
        <w:t>a</w:t>
      </w:r>
      <w:proofErr w:type="spellEnd"/>
      <w:r w:rsidR="009B03E8" w:rsidRPr="007C6766">
        <w:rPr>
          <w:rFonts w:ascii="Calibri" w:eastAsia="Times New Roman" w:hAnsi="Calibri" w:cs="Calibri"/>
          <w:sz w:val="24"/>
          <w:szCs w:val="24"/>
        </w:rPr>
        <w:t xml:space="preserve"> </w:t>
      </w:r>
      <w:proofErr w:type="spellStart"/>
      <w:r w:rsidR="009B03E8" w:rsidRPr="007C6766">
        <w:rPr>
          <w:rFonts w:ascii="Calibri" w:eastAsia="Times New Roman" w:hAnsi="Calibri" w:cs="Calibri"/>
          <w:sz w:val="24"/>
          <w:szCs w:val="24"/>
        </w:rPr>
        <w:t>chữa</w:t>
      </w:r>
      <w:proofErr w:type="spellEnd"/>
      <w:r w:rsidR="009B03E8" w:rsidRPr="007C6766">
        <w:rPr>
          <w:rFonts w:ascii="Calibri" w:eastAsia="Times New Roman" w:hAnsi="Calibri" w:cs="Calibri"/>
          <w:sz w:val="24"/>
          <w:szCs w:val="24"/>
        </w:rPr>
        <w:t xml:space="preserve"> container </w:t>
      </w:r>
      <w:proofErr w:type="spellStart"/>
      <w:r w:rsidR="009B03E8" w:rsidRPr="007C6766">
        <w:rPr>
          <w:rFonts w:ascii="Calibri" w:eastAsia="Times New Roman" w:hAnsi="Calibri" w:cs="Calibri"/>
          <w:sz w:val="24"/>
          <w:szCs w:val="24"/>
        </w:rPr>
        <w:t>nếu</w:t>
      </w:r>
      <w:proofErr w:type="spellEnd"/>
      <w:r w:rsidR="009B03E8" w:rsidRPr="007C6766">
        <w:rPr>
          <w:rFonts w:ascii="Calibri" w:eastAsia="Times New Roman" w:hAnsi="Calibri" w:cs="Calibri"/>
          <w:sz w:val="24"/>
          <w:szCs w:val="24"/>
        </w:rPr>
        <w:t xml:space="preserve"> </w:t>
      </w:r>
      <w:proofErr w:type="spellStart"/>
      <w:r w:rsidR="009B03E8" w:rsidRPr="007C6766">
        <w:rPr>
          <w:rFonts w:ascii="Calibri" w:eastAsia="Times New Roman" w:hAnsi="Calibri" w:cs="Calibri"/>
          <w:sz w:val="24"/>
          <w:szCs w:val="24"/>
        </w:rPr>
        <w:t>có</w:t>
      </w:r>
      <w:proofErr w:type="spellEnd"/>
      <w:r w:rsidR="009B03E8" w:rsidRPr="007C6766">
        <w:rPr>
          <w:rFonts w:ascii="Calibri" w:eastAsia="Times New Roman" w:hAnsi="Calibri" w:cs="Calibri"/>
          <w:sz w:val="24"/>
          <w:szCs w:val="24"/>
        </w:rPr>
        <w:t xml:space="preserve"> </w:t>
      </w:r>
      <w:proofErr w:type="spellStart"/>
      <w:r w:rsidR="009B03E8" w:rsidRPr="007C6766">
        <w:rPr>
          <w:rFonts w:ascii="Calibri" w:eastAsia="Times New Roman" w:hAnsi="Calibri" w:cs="Calibri"/>
          <w:sz w:val="24"/>
          <w:szCs w:val="24"/>
        </w:rPr>
        <w:t>phát</w:t>
      </w:r>
      <w:proofErr w:type="spellEnd"/>
      <w:r w:rsidR="009B03E8" w:rsidRPr="007C6766">
        <w:rPr>
          <w:rFonts w:ascii="Calibri" w:eastAsia="Times New Roman" w:hAnsi="Calibri" w:cs="Calibri"/>
          <w:sz w:val="24"/>
          <w:szCs w:val="24"/>
        </w:rPr>
        <w:t xml:space="preserve"> </w:t>
      </w:r>
      <w:proofErr w:type="spellStart"/>
      <w:r w:rsidR="009B03E8" w:rsidRPr="007C6766">
        <w:rPr>
          <w:rFonts w:ascii="Calibri" w:eastAsia="Times New Roman" w:hAnsi="Calibri" w:cs="Calibri"/>
          <w:sz w:val="24"/>
          <w:szCs w:val="24"/>
        </w:rPr>
        <w:t>sinh</w:t>
      </w:r>
      <w:proofErr w:type="spellEnd"/>
      <w:r w:rsidR="003B30CA">
        <w:rPr>
          <w:rFonts w:ascii="Calibri" w:eastAsia="Times New Roman" w:hAnsi="Calibri" w:cs="Calibri"/>
          <w:sz w:val="24"/>
          <w:szCs w:val="24"/>
        </w:rPr>
        <w:t>.</w:t>
      </w:r>
    </w:p>
    <w:p w14:paraId="4756587D" w14:textId="105A6E3D" w:rsidR="00B16F29" w:rsidRPr="007C6766" w:rsidRDefault="009B03E8" w:rsidP="009B03E8">
      <w:pPr>
        <w:pStyle w:val="ListParagraph"/>
        <w:numPr>
          <w:ilvl w:val="0"/>
          <w:numId w:val="4"/>
        </w:numPr>
        <w:spacing w:after="0" w:line="240" w:lineRule="auto"/>
        <w:contextualSpacing w:val="0"/>
        <w:jc w:val="both"/>
        <w:rPr>
          <w:rFonts w:ascii="Calibri" w:eastAsia="Times New Roman" w:hAnsi="Calibri" w:cs="Calibri"/>
          <w:sz w:val="24"/>
          <w:szCs w:val="24"/>
        </w:rPr>
      </w:pPr>
      <w:proofErr w:type="spellStart"/>
      <w:r>
        <w:rPr>
          <w:rFonts w:ascii="Calibri" w:eastAsia="Times New Roman" w:hAnsi="Calibri" w:cs="Calibri"/>
          <w:sz w:val="24"/>
          <w:szCs w:val="24"/>
        </w:rPr>
        <w:t>Miễn</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trừ</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trách</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nhiệm</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đối</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với</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Hãng</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tàu</w:t>
      </w:r>
      <w:proofErr w:type="spellEnd"/>
      <w:r>
        <w:rPr>
          <w:rFonts w:ascii="Calibri" w:eastAsia="Times New Roman" w:hAnsi="Calibri" w:cs="Calibri"/>
          <w:sz w:val="24"/>
          <w:szCs w:val="24"/>
        </w:rPr>
        <w:t xml:space="preserve"> OOCL </w:t>
      </w:r>
      <w:proofErr w:type="spellStart"/>
      <w:r>
        <w:rPr>
          <w:rFonts w:ascii="Calibri" w:eastAsia="Times New Roman" w:hAnsi="Calibri" w:cs="Calibri"/>
          <w:sz w:val="24"/>
          <w:szCs w:val="24"/>
        </w:rPr>
        <w:t>về</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mọi</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rủi</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ro</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và</w:t>
      </w:r>
      <w:proofErr w:type="spellEnd"/>
      <w:r>
        <w:rPr>
          <w:rFonts w:ascii="Calibri" w:eastAsia="Times New Roman" w:hAnsi="Calibri" w:cs="Calibri"/>
          <w:sz w:val="24"/>
          <w:szCs w:val="24"/>
        </w:rPr>
        <w:t xml:space="preserve"> chi </w:t>
      </w:r>
      <w:proofErr w:type="spellStart"/>
      <w:r>
        <w:rPr>
          <w:rFonts w:ascii="Calibri" w:eastAsia="Times New Roman" w:hAnsi="Calibri" w:cs="Calibri"/>
          <w:sz w:val="24"/>
          <w:szCs w:val="24"/>
        </w:rPr>
        <w:t>phí</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phát</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sinh</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liên</w:t>
      </w:r>
      <w:proofErr w:type="spellEnd"/>
      <w:r>
        <w:rPr>
          <w:rFonts w:ascii="Calibri" w:eastAsia="Times New Roman" w:hAnsi="Calibri" w:cs="Calibri"/>
          <w:sz w:val="24"/>
          <w:szCs w:val="24"/>
        </w:rPr>
        <w:t xml:space="preserve"> quan </w:t>
      </w:r>
      <w:proofErr w:type="spellStart"/>
      <w:r>
        <w:rPr>
          <w:rFonts w:ascii="Calibri" w:eastAsia="Times New Roman" w:hAnsi="Calibri" w:cs="Calibri"/>
          <w:sz w:val="24"/>
          <w:szCs w:val="24"/>
        </w:rPr>
        <w:t>đến</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yêu</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cầu</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hàng</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lẻ</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nguy</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hiểm</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vào</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kho</w:t>
      </w:r>
      <w:proofErr w:type="spellEnd"/>
      <w:r>
        <w:rPr>
          <w:rFonts w:ascii="Calibri" w:eastAsia="Times New Roman" w:hAnsi="Calibri" w:cs="Calibri"/>
          <w:sz w:val="24"/>
          <w:szCs w:val="24"/>
        </w:rPr>
        <w:t xml:space="preserve"> </w:t>
      </w:r>
      <w:proofErr w:type="spellStart"/>
      <w:r w:rsidR="003B30CA">
        <w:rPr>
          <w:rFonts w:ascii="Calibri" w:eastAsia="Times New Roman" w:hAnsi="Calibri" w:cs="Calibri"/>
          <w:sz w:val="24"/>
          <w:szCs w:val="24"/>
        </w:rPr>
        <w:t>cảng</w:t>
      </w:r>
      <w:proofErr w:type="spellEnd"/>
      <w:r w:rsidR="003B30CA">
        <w:rPr>
          <w:rFonts w:ascii="Calibri" w:eastAsia="Times New Roman" w:hAnsi="Calibri" w:cs="Calibri"/>
          <w:sz w:val="24"/>
          <w:szCs w:val="24"/>
        </w:rPr>
        <w:t xml:space="preserve"> </w:t>
      </w:r>
      <w:proofErr w:type="spellStart"/>
      <w:r>
        <w:rPr>
          <w:rFonts w:ascii="Calibri" w:eastAsia="Times New Roman" w:hAnsi="Calibri" w:cs="Calibri"/>
          <w:sz w:val="24"/>
          <w:szCs w:val="24"/>
        </w:rPr>
        <w:t>Cát</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Lái</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như</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đã</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nêu</w:t>
      </w:r>
      <w:proofErr w:type="spellEnd"/>
      <w:r>
        <w:rPr>
          <w:rFonts w:ascii="Calibri" w:eastAsia="Times New Roman" w:hAnsi="Calibri" w:cs="Calibri"/>
          <w:sz w:val="24"/>
          <w:szCs w:val="24"/>
        </w:rPr>
        <w:t xml:space="preserve">. </w:t>
      </w:r>
    </w:p>
    <w:p w14:paraId="7A2FBDD1" w14:textId="0902D2EC" w:rsidR="009B03E8" w:rsidRDefault="009B03E8" w:rsidP="009B03E8">
      <w:pPr>
        <w:rPr>
          <w:rFonts w:ascii="Calibri" w:hAnsi="Calibri" w:cs="Calibri"/>
          <w:sz w:val="24"/>
          <w:szCs w:val="24"/>
        </w:rPr>
      </w:pPr>
      <w:proofErr w:type="spellStart"/>
      <w:r>
        <w:rPr>
          <w:rFonts w:ascii="Calibri" w:hAnsi="Calibri" w:cs="Calibri"/>
          <w:sz w:val="24"/>
          <w:szCs w:val="24"/>
        </w:rPr>
        <w:t>Để</w:t>
      </w:r>
      <w:proofErr w:type="spellEnd"/>
      <w:r>
        <w:rPr>
          <w:rFonts w:ascii="Calibri" w:hAnsi="Calibri" w:cs="Calibri"/>
          <w:sz w:val="24"/>
          <w:szCs w:val="24"/>
        </w:rPr>
        <w:t xml:space="preserve"> </w:t>
      </w:r>
      <w:proofErr w:type="spellStart"/>
      <w:r>
        <w:rPr>
          <w:rFonts w:ascii="Calibri" w:hAnsi="Calibri" w:cs="Calibri"/>
          <w:sz w:val="24"/>
          <w:szCs w:val="24"/>
        </w:rPr>
        <w:t>dịch</w:t>
      </w:r>
      <w:proofErr w:type="spellEnd"/>
      <w:r>
        <w:rPr>
          <w:rFonts w:ascii="Calibri" w:hAnsi="Calibri" w:cs="Calibri"/>
          <w:sz w:val="24"/>
          <w:szCs w:val="24"/>
        </w:rPr>
        <w:t xml:space="preserve"> </w:t>
      </w:r>
      <w:proofErr w:type="spellStart"/>
      <w:r>
        <w:rPr>
          <w:rFonts w:ascii="Calibri" w:hAnsi="Calibri" w:cs="Calibri"/>
          <w:sz w:val="24"/>
          <w:szCs w:val="24"/>
        </w:rPr>
        <w:t>vụ</w:t>
      </w:r>
      <w:proofErr w:type="spellEnd"/>
      <w:r>
        <w:rPr>
          <w:rFonts w:ascii="Calibri" w:hAnsi="Calibri" w:cs="Calibri"/>
          <w:sz w:val="24"/>
          <w:szCs w:val="24"/>
        </w:rPr>
        <w:t xml:space="preserve"> </w:t>
      </w:r>
      <w:proofErr w:type="spellStart"/>
      <w:r>
        <w:rPr>
          <w:rFonts w:ascii="Calibri" w:hAnsi="Calibri" w:cs="Calibri"/>
          <w:sz w:val="24"/>
          <w:szCs w:val="24"/>
        </w:rPr>
        <w:t>được</w:t>
      </w:r>
      <w:proofErr w:type="spellEnd"/>
      <w:r>
        <w:rPr>
          <w:rFonts w:ascii="Calibri" w:hAnsi="Calibri" w:cs="Calibri"/>
          <w:sz w:val="24"/>
          <w:szCs w:val="24"/>
        </w:rPr>
        <w:t xml:space="preserve"> </w:t>
      </w:r>
      <w:proofErr w:type="spellStart"/>
      <w:r>
        <w:rPr>
          <w:rFonts w:ascii="Calibri" w:hAnsi="Calibri" w:cs="Calibri"/>
          <w:sz w:val="24"/>
          <w:szCs w:val="24"/>
        </w:rPr>
        <w:t>thông</w:t>
      </w:r>
      <w:proofErr w:type="spellEnd"/>
      <w:r>
        <w:rPr>
          <w:rFonts w:ascii="Calibri" w:hAnsi="Calibri" w:cs="Calibri"/>
          <w:sz w:val="24"/>
          <w:szCs w:val="24"/>
        </w:rPr>
        <w:t xml:space="preserve"> </w:t>
      </w:r>
      <w:proofErr w:type="spellStart"/>
      <w:r>
        <w:rPr>
          <w:rFonts w:ascii="Calibri" w:hAnsi="Calibri" w:cs="Calibri"/>
          <w:sz w:val="24"/>
          <w:szCs w:val="24"/>
        </w:rPr>
        <w:t>suốt</w:t>
      </w:r>
      <w:proofErr w:type="spellEnd"/>
      <w:r>
        <w:rPr>
          <w:rFonts w:ascii="Calibri" w:hAnsi="Calibri" w:cs="Calibri"/>
          <w:sz w:val="24"/>
          <w:szCs w:val="24"/>
        </w:rPr>
        <w:t xml:space="preserve">, </w:t>
      </w:r>
      <w:proofErr w:type="spellStart"/>
      <w:r>
        <w:rPr>
          <w:rFonts w:ascii="Calibri" w:hAnsi="Calibri" w:cs="Calibri"/>
          <w:sz w:val="24"/>
          <w:szCs w:val="24"/>
        </w:rPr>
        <w:t>đề</w:t>
      </w:r>
      <w:proofErr w:type="spellEnd"/>
      <w:r>
        <w:rPr>
          <w:rFonts w:ascii="Calibri" w:hAnsi="Calibri" w:cs="Calibri"/>
          <w:sz w:val="24"/>
          <w:szCs w:val="24"/>
        </w:rPr>
        <w:t xml:space="preserve"> </w:t>
      </w:r>
      <w:proofErr w:type="spellStart"/>
      <w:r>
        <w:rPr>
          <w:rFonts w:ascii="Calibri" w:hAnsi="Calibri" w:cs="Calibri"/>
          <w:sz w:val="24"/>
          <w:szCs w:val="24"/>
        </w:rPr>
        <w:t>nghị</w:t>
      </w:r>
      <w:proofErr w:type="spellEnd"/>
      <w:r>
        <w:rPr>
          <w:rFonts w:ascii="Calibri" w:hAnsi="Calibri" w:cs="Calibri"/>
          <w:sz w:val="24"/>
          <w:szCs w:val="24"/>
        </w:rPr>
        <w:t xml:space="preserve"> OOCL </w:t>
      </w:r>
      <w:proofErr w:type="spellStart"/>
      <w:r w:rsidR="001428BB">
        <w:rPr>
          <w:rFonts w:ascii="Calibri" w:hAnsi="Calibri" w:cs="Calibri"/>
          <w:sz w:val="24"/>
          <w:szCs w:val="24"/>
        </w:rPr>
        <w:t>hỗ</w:t>
      </w:r>
      <w:proofErr w:type="spellEnd"/>
      <w:r w:rsidR="001428BB">
        <w:rPr>
          <w:rFonts w:ascii="Calibri" w:hAnsi="Calibri" w:cs="Calibri"/>
          <w:sz w:val="24"/>
          <w:szCs w:val="24"/>
        </w:rPr>
        <w:t xml:space="preserve"> </w:t>
      </w:r>
      <w:proofErr w:type="spellStart"/>
      <w:r w:rsidR="001428BB">
        <w:rPr>
          <w:rFonts w:ascii="Calibri" w:hAnsi="Calibri" w:cs="Calibri"/>
          <w:sz w:val="24"/>
          <w:szCs w:val="24"/>
        </w:rPr>
        <w:t>trợ</w:t>
      </w:r>
      <w:proofErr w:type="spellEnd"/>
      <w:r w:rsidR="001428BB">
        <w:rPr>
          <w:rFonts w:ascii="Calibri" w:hAnsi="Calibri" w:cs="Calibri"/>
          <w:sz w:val="24"/>
          <w:szCs w:val="24"/>
        </w:rPr>
        <w:t xml:space="preserve"> </w:t>
      </w:r>
      <w:proofErr w:type="spellStart"/>
      <w:r w:rsidR="001428BB">
        <w:rPr>
          <w:rFonts w:ascii="Calibri" w:hAnsi="Calibri" w:cs="Calibri"/>
          <w:sz w:val="24"/>
          <w:szCs w:val="24"/>
        </w:rPr>
        <w:t>và</w:t>
      </w:r>
      <w:proofErr w:type="spellEnd"/>
      <w:r w:rsidR="001428BB">
        <w:rPr>
          <w:rFonts w:ascii="Calibri" w:hAnsi="Calibri" w:cs="Calibri"/>
          <w:sz w:val="24"/>
          <w:szCs w:val="24"/>
        </w:rPr>
        <w:t xml:space="preserve"> </w:t>
      </w:r>
      <w:proofErr w:type="spellStart"/>
      <w:r>
        <w:rPr>
          <w:rFonts w:ascii="Calibri" w:hAnsi="Calibri" w:cs="Calibri"/>
          <w:sz w:val="24"/>
          <w:szCs w:val="24"/>
        </w:rPr>
        <w:t>thực</w:t>
      </w:r>
      <w:proofErr w:type="spellEnd"/>
      <w:r>
        <w:rPr>
          <w:rFonts w:ascii="Calibri" w:hAnsi="Calibri" w:cs="Calibri"/>
          <w:sz w:val="24"/>
          <w:szCs w:val="24"/>
        </w:rPr>
        <w:t xml:space="preserve"> </w:t>
      </w:r>
      <w:proofErr w:type="spellStart"/>
      <w:r>
        <w:rPr>
          <w:rFonts w:ascii="Calibri" w:hAnsi="Calibri" w:cs="Calibri"/>
          <w:sz w:val="24"/>
          <w:szCs w:val="24"/>
        </w:rPr>
        <w:t>hiện</w:t>
      </w:r>
      <w:proofErr w:type="spellEnd"/>
      <w:r>
        <w:rPr>
          <w:rFonts w:ascii="Calibri" w:hAnsi="Calibri" w:cs="Calibri"/>
          <w:sz w:val="24"/>
          <w:szCs w:val="24"/>
        </w:rPr>
        <w:t xml:space="preserve"> </w:t>
      </w:r>
      <w:proofErr w:type="spellStart"/>
      <w:r>
        <w:rPr>
          <w:rFonts w:ascii="Calibri" w:hAnsi="Calibri" w:cs="Calibri"/>
          <w:sz w:val="24"/>
          <w:szCs w:val="24"/>
        </w:rPr>
        <w:t>các</w:t>
      </w:r>
      <w:proofErr w:type="spellEnd"/>
      <w:r>
        <w:rPr>
          <w:rFonts w:ascii="Calibri" w:hAnsi="Calibri" w:cs="Calibri"/>
          <w:sz w:val="24"/>
          <w:szCs w:val="24"/>
        </w:rPr>
        <w:t xml:space="preserve"> </w:t>
      </w:r>
      <w:proofErr w:type="spellStart"/>
      <w:r>
        <w:rPr>
          <w:rFonts w:ascii="Calibri" w:hAnsi="Calibri" w:cs="Calibri"/>
          <w:sz w:val="24"/>
          <w:szCs w:val="24"/>
        </w:rPr>
        <w:t>bước</w:t>
      </w:r>
      <w:proofErr w:type="spellEnd"/>
      <w:r>
        <w:rPr>
          <w:rFonts w:ascii="Calibri" w:hAnsi="Calibri" w:cs="Calibri"/>
          <w:sz w:val="24"/>
          <w:szCs w:val="24"/>
        </w:rPr>
        <w:t xml:space="preserve"> </w:t>
      </w:r>
      <w:proofErr w:type="spellStart"/>
      <w:r>
        <w:rPr>
          <w:rFonts w:ascii="Calibri" w:hAnsi="Calibri" w:cs="Calibri"/>
          <w:sz w:val="24"/>
          <w:szCs w:val="24"/>
        </w:rPr>
        <w:t>theo</w:t>
      </w:r>
      <w:proofErr w:type="spellEnd"/>
      <w:r>
        <w:rPr>
          <w:rFonts w:ascii="Calibri" w:hAnsi="Calibri" w:cs="Calibri"/>
          <w:sz w:val="24"/>
          <w:szCs w:val="24"/>
        </w:rPr>
        <w:t xml:space="preserve"> </w:t>
      </w:r>
      <w:proofErr w:type="spellStart"/>
      <w:r>
        <w:rPr>
          <w:rFonts w:ascii="Calibri" w:hAnsi="Calibri" w:cs="Calibri"/>
          <w:sz w:val="24"/>
          <w:szCs w:val="24"/>
        </w:rPr>
        <w:t>hướng</w:t>
      </w:r>
      <w:proofErr w:type="spellEnd"/>
      <w:r>
        <w:rPr>
          <w:rFonts w:ascii="Calibri" w:hAnsi="Calibri" w:cs="Calibri"/>
          <w:sz w:val="24"/>
          <w:szCs w:val="24"/>
        </w:rPr>
        <w:t xml:space="preserve"> </w:t>
      </w:r>
      <w:proofErr w:type="spellStart"/>
      <w:r>
        <w:rPr>
          <w:rFonts w:ascii="Calibri" w:hAnsi="Calibri" w:cs="Calibri"/>
          <w:sz w:val="24"/>
          <w:szCs w:val="24"/>
        </w:rPr>
        <w:t>dẫn</w:t>
      </w:r>
      <w:proofErr w:type="spellEnd"/>
      <w:r>
        <w:rPr>
          <w:rFonts w:ascii="Calibri" w:hAnsi="Calibri" w:cs="Calibri"/>
          <w:sz w:val="24"/>
          <w:szCs w:val="24"/>
        </w:rPr>
        <w:t xml:space="preserve"> </w:t>
      </w:r>
      <w:proofErr w:type="spellStart"/>
      <w:r>
        <w:rPr>
          <w:rFonts w:ascii="Calibri" w:hAnsi="Calibri" w:cs="Calibri"/>
          <w:sz w:val="24"/>
          <w:szCs w:val="24"/>
        </w:rPr>
        <w:t>và</w:t>
      </w:r>
      <w:proofErr w:type="spellEnd"/>
      <w:r>
        <w:rPr>
          <w:rFonts w:ascii="Calibri" w:hAnsi="Calibri" w:cs="Calibri"/>
          <w:sz w:val="24"/>
          <w:szCs w:val="24"/>
        </w:rPr>
        <w:t xml:space="preserve"> </w:t>
      </w:r>
      <w:proofErr w:type="spellStart"/>
      <w:r>
        <w:rPr>
          <w:rFonts w:ascii="Calibri" w:hAnsi="Calibri" w:cs="Calibri"/>
          <w:sz w:val="24"/>
          <w:szCs w:val="24"/>
        </w:rPr>
        <w:t>quy</w:t>
      </w:r>
      <w:proofErr w:type="spellEnd"/>
      <w:r>
        <w:rPr>
          <w:rFonts w:ascii="Calibri" w:hAnsi="Calibri" w:cs="Calibri"/>
          <w:sz w:val="24"/>
          <w:szCs w:val="24"/>
        </w:rPr>
        <w:t xml:space="preserve"> </w:t>
      </w:r>
      <w:proofErr w:type="spellStart"/>
      <w:r>
        <w:rPr>
          <w:rFonts w:ascii="Calibri" w:hAnsi="Calibri" w:cs="Calibri"/>
          <w:sz w:val="24"/>
          <w:szCs w:val="24"/>
        </w:rPr>
        <w:t>định</w:t>
      </w:r>
      <w:proofErr w:type="spellEnd"/>
      <w:r>
        <w:rPr>
          <w:rFonts w:ascii="Calibri" w:hAnsi="Calibri" w:cs="Calibri"/>
          <w:sz w:val="24"/>
          <w:szCs w:val="24"/>
        </w:rPr>
        <w:t xml:space="preserve"> </w:t>
      </w:r>
      <w:proofErr w:type="spellStart"/>
      <w:r>
        <w:rPr>
          <w:rFonts w:ascii="Calibri" w:hAnsi="Calibri" w:cs="Calibri"/>
          <w:sz w:val="24"/>
          <w:szCs w:val="24"/>
        </w:rPr>
        <w:t>của</w:t>
      </w:r>
      <w:proofErr w:type="spellEnd"/>
      <w:r>
        <w:rPr>
          <w:rFonts w:ascii="Calibri" w:hAnsi="Calibri" w:cs="Calibri"/>
          <w:sz w:val="24"/>
          <w:szCs w:val="24"/>
        </w:rPr>
        <w:t xml:space="preserve"> </w:t>
      </w:r>
      <w:proofErr w:type="spellStart"/>
      <w:r>
        <w:rPr>
          <w:rFonts w:ascii="Calibri" w:hAnsi="Calibri" w:cs="Calibri"/>
          <w:sz w:val="24"/>
          <w:szCs w:val="24"/>
        </w:rPr>
        <w:t>cảng</w:t>
      </w:r>
      <w:proofErr w:type="spellEnd"/>
      <w:r>
        <w:rPr>
          <w:rFonts w:ascii="Calibri" w:hAnsi="Calibri" w:cs="Calibri"/>
          <w:sz w:val="24"/>
          <w:szCs w:val="24"/>
        </w:rPr>
        <w:t xml:space="preserve"> </w:t>
      </w:r>
      <w:proofErr w:type="spellStart"/>
      <w:r>
        <w:rPr>
          <w:rFonts w:ascii="Calibri" w:hAnsi="Calibri" w:cs="Calibri"/>
          <w:sz w:val="24"/>
          <w:szCs w:val="24"/>
        </w:rPr>
        <w:t>Cát</w:t>
      </w:r>
      <w:proofErr w:type="spellEnd"/>
      <w:r>
        <w:rPr>
          <w:rFonts w:ascii="Calibri" w:hAnsi="Calibri" w:cs="Calibri"/>
          <w:sz w:val="24"/>
          <w:szCs w:val="24"/>
        </w:rPr>
        <w:t xml:space="preserve"> </w:t>
      </w:r>
      <w:proofErr w:type="spellStart"/>
      <w:r>
        <w:rPr>
          <w:rFonts w:ascii="Calibri" w:hAnsi="Calibri" w:cs="Calibri"/>
          <w:sz w:val="24"/>
          <w:szCs w:val="24"/>
        </w:rPr>
        <w:t>Lái</w:t>
      </w:r>
      <w:proofErr w:type="spellEnd"/>
      <w:r w:rsidR="007E2943">
        <w:rPr>
          <w:rFonts w:ascii="Calibri" w:hAnsi="Calibri" w:cs="Calibri"/>
          <w:sz w:val="24"/>
          <w:szCs w:val="24"/>
        </w:rPr>
        <w:t xml:space="preserve">, cam </w:t>
      </w:r>
      <w:proofErr w:type="spellStart"/>
      <w:r w:rsidR="007E2943">
        <w:rPr>
          <w:rFonts w:ascii="Calibri" w:hAnsi="Calibri" w:cs="Calibri"/>
          <w:sz w:val="24"/>
          <w:szCs w:val="24"/>
        </w:rPr>
        <w:t>kết</w:t>
      </w:r>
      <w:proofErr w:type="spellEnd"/>
      <w:r w:rsidR="007E2943">
        <w:rPr>
          <w:rFonts w:ascii="Calibri" w:hAnsi="Calibri" w:cs="Calibri"/>
          <w:sz w:val="24"/>
          <w:szCs w:val="24"/>
        </w:rPr>
        <w:t xml:space="preserve"> </w:t>
      </w:r>
      <w:proofErr w:type="spellStart"/>
      <w:r w:rsidR="007E2943">
        <w:rPr>
          <w:rFonts w:ascii="Calibri" w:hAnsi="Calibri" w:cs="Calibri"/>
          <w:sz w:val="24"/>
          <w:szCs w:val="24"/>
        </w:rPr>
        <w:t>của</w:t>
      </w:r>
      <w:proofErr w:type="spellEnd"/>
      <w:r w:rsidR="007E2943">
        <w:rPr>
          <w:rFonts w:ascii="Calibri" w:hAnsi="Calibri" w:cs="Calibri"/>
          <w:sz w:val="24"/>
          <w:szCs w:val="24"/>
        </w:rPr>
        <w:t xml:space="preserve"> </w:t>
      </w:r>
      <w:proofErr w:type="spellStart"/>
      <w:r w:rsidR="007E2943">
        <w:rPr>
          <w:rFonts w:ascii="Calibri" w:hAnsi="Calibri" w:cs="Calibri"/>
          <w:sz w:val="24"/>
          <w:szCs w:val="24"/>
        </w:rPr>
        <w:t>chúng</w:t>
      </w:r>
      <w:proofErr w:type="spellEnd"/>
      <w:r w:rsidR="007E2943">
        <w:rPr>
          <w:rFonts w:ascii="Calibri" w:hAnsi="Calibri" w:cs="Calibri"/>
          <w:sz w:val="24"/>
          <w:szCs w:val="24"/>
        </w:rPr>
        <w:t xml:space="preserve"> </w:t>
      </w:r>
      <w:proofErr w:type="spellStart"/>
      <w:r w:rsidR="007E2943">
        <w:rPr>
          <w:rFonts w:ascii="Calibri" w:hAnsi="Calibri" w:cs="Calibri"/>
          <w:sz w:val="24"/>
          <w:szCs w:val="24"/>
        </w:rPr>
        <w:t>tôi</w:t>
      </w:r>
      <w:proofErr w:type="spellEnd"/>
      <w:r w:rsidR="007E2943">
        <w:rPr>
          <w:rFonts w:ascii="Calibri" w:hAnsi="Calibri" w:cs="Calibri"/>
          <w:sz w:val="24"/>
          <w:szCs w:val="24"/>
        </w:rPr>
        <w:t xml:space="preserve"> </w:t>
      </w:r>
      <w:proofErr w:type="spellStart"/>
      <w:r w:rsidR="003B30CA">
        <w:rPr>
          <w:rFonts w:ascii="Calibri" w:hAnsi="Calibri" w:cs="Calibri"/>
          <w:sz w:val="24"/>
          <w:szCs w:val="24"/>
        </w:rPr>
        <w:t>để</w:t>
      </w:r>
      <w:proofErr w:type="spellEnd"/>
      <w:r w:rsidR="003B30CA">
        <w:rPr>
          <w:rFonts w:ascii="Calibri" w:hAnsi="Calibri" w:cs="Calibri"/>
          <w:sz w:val="24"/>
          <w:szCs w:val="24"/>
        </w:rPr>
        <w:t xml:space="preserve"> nhận </w:t>
      </w:r>
      <w:proofErr w:type="spellStart"/>
      <w:r w:rsidR="003B30CA">
        <w:rPr>
          <w:rFonts w:ascii="Calibri" w:hAnsi="Calibri" w:cs="Calibri"/>
          <w:sz w:val="24"/>
          <w:szCs w:val="24"/>
        </w:rPr>
        <w:t>hàng</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và</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khai</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báo</w:t>
      </w:r>
      <w:proofErr w:type="spellEnd"/>
      <w:r w:rsidR="003B30CA">
        <w:rPr>
          <w:rFonts w:ascii="Calibri" w:hAnsi="Calibri" w:cs="Calibri"/>
          <w:sz w:val="24"/>
          <w:szCs w:val="24"/>
        </w:rPr>
        <w:t>.</w:t>
      </w:r>
    </w:p>
    <w:p w14:paraId="4FE0484F" w14:textId="6B5E4593" w:rsidR="009B03E8" w:rsidRPr="009B03E8" w:rsidRDefault="009B03E8" w:rsidP="003B30CA">
      <w:pPr>
        <w:jc w:val="both"/>
        <w:rPr>
          <w:rFonts w:ascii="Calibri" w:hAnsi="Calibri" w:cs="Calibri"/>
          <w:sz w:val="24"/>
          <w:szCs w:val="24"/>
        </w:rPr>
      </w:pPr>
      <w:r w:rsidRPr="009B03E8">
        <w:rPr>
          <w:rFonts w:ascii="Calibri" w:hAnsi="Calibri" w:cs="Calibri"/>
          <w:sz w:val="24"/>
          <w:szCs w:val="24"/>
        </w:rPr>
        <w:t xml:space="preserve">Cam </w:t>
      </w:r>
      <w:proofErr w:type="spellStart"/>
      <w:r w:rsidRPr="009B03E8">
        <w:rPr>
          <w:rFonts w:ascii="Calibri" w:hAnsi="Calibri" w:cs="Calibri"/>
          <w:sz w:val="24"/>
          <w:szCs w:val="24"/>
        </w:rPr>
        <w:t>kết</w:t>
      </w:r>
      <w:proofErr w:type="spellEnd"/>
      <w:r w:rsidRPr="009B03E8">
        <w:rPr>
          <w:rFonts w:ascii="Calibri" w:hAnsi="Calibri" w:cs="Calibri"/>
          <w:sz w:val="24"/>
          <w:szCs w:val="24"/>
        </w:rPr>
        <w:t xml:space="preserve"> </w:t>
      </w:r>
      <w:proofErr w:type="spellStart"/>
      <w:r w:rsidR="003B30CA">
        <w:rPr>
          <w:rFonts w:ascii="Calibri" w:hAnsi="Calibri" w:cs="Calibri"/>
          <w:sz w:val="24"/>
          <w:szCs w:val="24"/>
        </w:rPr>
        <w:t>có</w:t>
      </w:r>
      <w:proofErr w:type="spellEnd"/>
      <w:r w:rsidR="003B30CA">
        <w:rPr>
          <w:rFonts w:ascii="Calibri" w:hAnsi="Calibri" w:cs="Calibri"/>
          <w:sz w:val="24"/>
          <w:szCs w:val="24"/>
        </w:rPr>
        <w:t xml:space="preserve"> </w:t>
      </w:r>
      <w:proofErr w:type="spellStart"/>
      <w:r w:rsidRPr="009B03E8">
        <w:rPr>
          <w:rFonts w:ascii="Calibri" w:hAnsi="Calibri" w:cs="Calibri"/>
          <w:sz w:val="24"/>
          <w:szCs w:val="24"/>
        </w:rPr>
        <w:t>hiệu</w:t>
      </w:r>
      <w:proofErr w:type="spellEnd"/>
      <w:r w:rsidRPr="009B03E8">
        <w:rPr>
          <w:rFonts w:ascii="Calibri" w:hAnsi="Calibri" w:cs="Calibri"/>
          <w:sz w:val="24"/>
          <w:szCs w:val="24"/>
        </w:rPr>
        <w:t xml:space="preserve"> </w:t>
      </w:r>
      <w:proofErr w:type="spellStart"/>
      <w:r w:rsidRPr="009B03E8">
        <w:rPr>
          <w:rFonts w:ascii="Calibri" w:hAnsi="Calibri" w:cs="Calibri"/>
          <w:sz w:val="24"/>
          <w:szCs w:val="24"/>
        </w:rPr>
        <w:t>l</w:t>
      </w:r>
      <w:r>
        <w:rPr>
          <w:rFonts w:ascii="Calibri" w:hAnsi="Calibri" w:cs="Calibri"/>
          <w:sz w:val="24"/>
          <w:szCs w:val="24"/>
        </w:rPr>
        <w:t>ực</w:t>
      </w:r>
      <w:proofErr w:type="spellEnd"/>
      <w:r>
        <w:rPr>
          <w:rFonts w:ascii="Calibri" w:hAnsi="Calibri" w:cs="Calibri"/>
          <w:sz w:val="24"/>
          <w:szCs w:val="24"/>
        </w:rPr>
        <w:t xml:space="preserve"> </w:t>
      </w:r>
      <w:proofErr w:type="spellStart"/>
      <w:r w:rsidR="003B30CA">
        <w:rPr>
          <w:rFonts w:ascii="Calibri" w:hAnsi="Calibri" w:cs="Calibri"/>
          <w:sz w:val="24"/>
          <w:szCs w:val="24"/>
        </w:rPr>
        <w:t>cho</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đến</w:t>
      </w:r>
      <w:proofErr w:type="spellEnd"/>
      <w:r w:rsidR="003B30CA">
        <w:rPr>
          <w:rFonts w:ascii="Calibri" w:hAnsi="Calibri" w:cs="Calibri"/>
          <w:sz w:val="24"/>
          <w:szCs w:val="24"/>
        </w:rPr>
        <w:t xml:space="preserve"> </w:t>
      </w:r>
      <w:proofErr w:type="spellStart"/>
      <w:r>
        <w:rPr>
          <w:rFonts w:ascii="Calibri" w:hAnsi="Calibri" w:cs="Calibri"/>
          <w:sz w:val="24"/>
          <w:szCs w:val="24"/>
        </w:rPr>
        <w:t>khi</w:t>
      </w:r>
      <w:proofErr w:type="spellEnd"/>
      <w:r>
        <w:rPr>
          <w:rFonts w:ascii="Calibri" w:hAnsi="Calibri" w:cs="Calibri"/>
          <w:sz w:val="24"/>
          <w:szCs w:val="24"/>
        </w:rPr>
        <w:t xml:space="preserve"> </w:t>
      </w:r>
      <w:proofErr w:type="spellStart"/>
      <w:r>
        <w:rPr>
          <w:rFonts w:ascii="Calibri" w:hAnsi="Calibri" w:cs="Calibri"/>
          <w:sz w:val="24"/>
          <w:szCs w:val="24"/>
        </w:rPr>
        <w:t>cảng</w:t>
      </w:r>
      <w:proofErr w:type="spellEnd"/>
      <w:r>
        <w:rPr>
          <w:rFonts w:ascii="Calibri" w:hAnsi="Calibri" w:cs="Calibri"/>
          <w:sz w:val="24"/>
          <w:szCs w:val="24"/>
        </w:rPr>
        <w:t xml:space="preserve"> bãi </w:t>
      </w:r>
      <w:proofErr w:type="spellStart"/>
      <w:r>
        <w:rPr>
          <w:rFonts w:ascii="Calibri" w:hAnsi="Calibri" w:cs="Calibri"/>
          <w:sz w:val="24"/>
          <w:szCs w:val="24"/>
        </w:rPr>
        <w:t>bỏ</w:t>
      </w:r>
      <w:proofErr w:type="spellEnd"/>
      <w:r>
        <w:rPr>
          <w:rFonts w:ascii="Calibri" w:hAnsi="Calibri" w:cs="Calibri"/>
          <w:sz w:val="24"/>
          <w:szCs w:val="24"/>
        </w:rPr>
        <w:t xml:space="preserve"> </w:t>
      </w:r>
      <w:proofErr w:type="spellStart"/>
      <w:r>
        <w:rPr>
          <w:rFonts w:ascii="Calibri" w:hAnsi="Calibri" w:cs="Calibri"/>
          <w:sz w:val="24"/>
          <w:szCs w:val="24"/>
        </w:rPr>
        <w:t>quy</w:t>
      </w:r>
      <w:proofErr w:type="spellEnd"/>
      <w:r>
        <w:rPr>
          <w:rFonts w:ascii="Calibri" w:hAnsi="Calibri" w:cs="Calibri"/>
          <w:sz w:val="24"/>
          <w:szCs w:val="24"/>
        </w:rPr>
        <w:t xml:space="preserve"> </w:t>
      </w:r>
      <w:proofErr w:type="spellStart"/>
      <w:r>
        <w:rPr>
          <w:rFonts w:ascii="Calibri" w:hAnsi="Calibri" w:cs="Calibri"/>
          <w:sz w:val="24"/>
          <w:szCs w:val="24"/>
        </w:rPr>
        <w:t>định</w:t>
      </w:r>
      <w:proofErr w:type="spellEnd"/>
      <w:r>
        <w:rPr>
          <w:rFonts w:ascii="Calibri" w:hAnsi="Calibri" w:cs="Calibri"/>
          <w:sz w:val="24"/>
          <w:szCs w:val="24"/>
        </w:rPr>
        <w:t xml:space="preserve"> </w:t>
      </w:r>
      <w:proofErr w:type="spellStart"/>
      <w:r w:rsidR="003B30CA">
        <w:rPr>
          <w:rFonts w:ascii="Calibri" w:hAnsi="Calibri" w:cs="Calibri"/>
          <w:sz w:val="24"/>
          <w:szCs w:val="24"/>
        </w:rPr>
        <w:t>nêu</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tại</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công</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văn</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số</w:t>
      </w:r>
      <w:proofErr w:type="spellEnd"/>
      <w:r w:rsidR="003B30CA">
        <w:rPr>
          <w:rFonts w:ascii="Calibri" w:hAnsi="Calibri" w:cs="Calibri"/>
          <w:sz w:val="24"/>
          <w:szCs w:val="24"/>
        </w:rPr>
        <w:t xml:space="preserve"> 1774/TB-</w:t>
      </w:r>
      <w:proofErr w:type="spellStart"/>
      <w:r w:rsidR="003B30CA">
        <w:rPr>
          <w:rFonts w:ascii="Calibri" w:hAnsi="Calibri" w:cs="Calibri"/>
          <w:sz w:val="24"/>
          <w:szCs w:val="24"/>
        </w:rPr>
        <w:t>TCg</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ký</w:t>
      </w:r>
      <w:proofErr w:type="spellEnd"/>
      <w:r w:rsidR="003B30CA">
        <w:rPr>
          <w:rFonts w:ascii="Calibri" w:hAnsi="Calibri" w:cs="Calibri"/>
          <w:sz w:val="24"/>
          <w:szCs w:val="24"/>
        </w:rPr>
        <w:t xml:space="preserve"> </w:t>
      </w:r>
      <w:proofErr w:type="spellStart"/>
      <w:r w:rsidR="003B30CA">
        <w:rPr>
          <w:rFonts w:ascii="Calibri" w:hAnsi="Calibri" w:cs="Calibri"/>
          <w:sz w:val="24"/>
          <w:szCs w:val="24"/>
        </w:rPr>
        <w:t>ngày</w:t>
      </w:r>
      <w:proofErr w:type="spellEnd"/>
      <w:r w:rsidR="003B30CA">
        <w:rPr>
          <w:rFonts w:ascii="Calibri" w:hAnsi="Calibri" w:cs="Calibri"/>
          <w:sz w:val="24"/>
          <w:szCs w:val="24"/>
        </w:rPr>
        <w:t xml:space="preserve"> 3/6/2024 </w:t>
      </w:r>
      <w:proofErr w:type="spellStart"/>
      <w:r>
        <w:rPr>
          <w:rFonts w:ascii="Calibri" w:hAnsi="Calibri" w:cs="Calibri"/>
          <w:sz w:val="24"/>
          <w:szCs w:val="24"/>
        </w:rPr>
        <w:t>hoặc</w:t>
      </w:r>
      <w:proofErr w:type="spellEnd"/>
      <w:r>
        <w:rPr>
          <w:rFonts w:ascii="Calibri" w:hAnsi="Calibri" w:cs="Calibri"/>
          <w:sz w:val="24"/>
          <w:szCs w:val="24"/>
        </w:rPr>
        <w:t xml:space="preserve"> </w:t>
      </w:r>
      <w:proofErr w:type="spellStart"/>
      <w:r>
        <w:rPr>
          <w:rFonts w:ascii="Calibri" w:hAnsi="Calibri" w:cs="Calibri"/>
          <w:sz w:val="24"/>
          <w:szCs w:val="24"/>
        </w:rPr>
        <w:t>chúng</w:t>
      </w:r>
      <w:proofErr w:type="spellEnd"/>
      <w:r>
        <w:rPr>
          <w:rFonts w:ascii="Calibri" w:hAnsi="Calibri" w:cs="Calibri"/>
          <w:sz w:val="24"/>
          <w:szCs w:val="24"/>
        </w:rPr>
        <w:t xml:space="preserve"> </w:t>
      </w:r>
      <w:proofErr w:type="spellStart"/>
      <w:r>
        <w:rPr>
          <w:rFonts w:ascii="Calibri" w:hAnsi="Calibri" w:cs="Calibri"/>
          <w:sz w:val="24"/>
          <w:szCs w:val="24"/>
        </w:rPr>
        <w:t>tôi</w:t>
      </w:r>
      <w:proofErr w:type="spellEnd"/>
      <w:r>
        <w:rPr>
          <w:rFonts w:ascii="Calibri" w:hAnsi="Calibri" w:cs="Calibri"/>
          <w:sz w:val="24"/>
          <w:szCs w:val="24"/>
        </w:rPr>
        <w:t xml:space="preserve"> </w:t>
      </w:r>
      <w:proofErr w:type="spellStart"/>
      <w:r>
        <w:rPr>
          <w:rFonts w:ascii="Calibri" w:hAnsi="Calibri" w:cs="Calibri"/>
          <w:sz w:val="24"/>
          <w:szCs w:val="24"/>
        </w:rPr>
        <w:t>có</w:t>
      </w:r>
      <w:proofErr w:type="spellEnd"/>
      <w:r>
        <w:rPr>
          <w:rFonts w:ascii="Calibri" w:hAnsi="Calibri" w:cs="Calibri"/>
          <w:sz w:val="24"/>
          <w:szCs w:val="24"/>
        </w:rPr>
        <w:t xml:space="preserve"> </w:t>
      </w:r>
      <w:proofErr w:type="spellStart"/>
      <w:r>
        <w:rPr>
          <w:rFonts w:ascii="Calibri" w:hAnsi="Calibri" w:cs="Calibri"/>
          <w:sz w:val="24"/>
          <w:szCs w:val="24"/>
        </w:rPr>
        <w:t>bản</w:t>
      </w:r>
      <w:proofErr w:type="spellEnd"/>
      <w:r>
        <w:rPr>
          <w:rFonts w:ascii="Calibri" w:hAnsi="Calibri" w:cs="Calibri"/>
          <w:sz w:val="24"/>
          <w:szCs w:val="24"/>
        </w:rPr>
        <w:t xml:space="preserve"> </w:t>
      </w:r>
      <w:proofErr w:type="spellStart"/>
      <w:r>
        <w:rPr>
          <w:rFonts w:ascii="Calibri" w:hAnsi="Calibri" w:cs="Calibri"/>
          <w:sz w:val="24"/>
          <w:szCs w:val="24"/>
        </w:rPr>
        <w:t>thay</w:t>
      </w:r>
      <w:proofErr w:type="spellEnd"/>
      <w:r>
        <w:rPr>
          <w:rFonts w:ascii="Calibri" w:hAnsi="Calibri" w:cs="Calibri"/>
          <w:sz w:val="24"/>
          <w:szCs w:val="24"/>
        </w:rPr>
        <w:t xml:space="preserve"> </w:t>
      </w:r>
      <w:proofErr w:type="spellStart"/>
      <w:r>
        <w:rPr>
          <w:rFonts w:ascii="Calibri" w:hAnsi="Calibri" w:cs="Calibri"/>
          <w:sz w:val="24"/>
          <w:szCs w:val="24"/>
        </w:rPr>
        <w:t>thế</w:t>
      </w:r>
      <w:proofErr w:type="spellEnd"/>
      <w:r>
        <w:rPr>
          <w:rFonts w:ascii="Calibri" w:hAnsi="Calibri" w:cs="Calibri"/>
          <w:sz w:val="24"/>
          <w:szCs w:val="24"/>
        </w:rPr>
        <w:t xml:space="preserve">. </w:t>
      </w:r>
    </w:p>
    <w:p w14:paraId="662470FF" w14:textId="6A5AF20C" w:rsidR="00DD1CB1" w:rsidRPr="00BF4F8A" w:rsidRDefault="00B25091" w:rsidP="00BF4F8A">
      <w:pPr>
        <w:ind w:left="1440"/>
        <w:jc w:val="center"/>
        <w:rPr>
          <w:sz w:val="24"/>
          <w:szCs w:val="24"/>
        </w:rPr>
      </w:pPr>
      <w:r>
        <w:rPr>
          <w:sz w:val="24"/>
          <w:szCs w:val="24"/>
        </w:rPr>
        <w:t xml:space="preserve">                                                 </w:t>
      </w:r>
      <w:r w:rsidR="00BF4F8A" w:rsidRPr="00B25091">
        <w:rPr>
          <w:color w:val="FF0000"/>
          <w:sz w:val="24"/>
          <w:szCs w:val="24"/>
        </w:rPr>
        <w:t>Công ty ……………….</w:t>
      </w:r>
    </w:p>
    <w:p w14:paraId="5CC04459" w14:textId="666F97BE" w:rsidR="00DD1CB1" w:rsidRDefault="00B25091" w:rsidP="00B16F29">
      <w:pPr>
        <w:ind w:left="1440" w:firstLine="720"/>
        <w:jc w:val="center"/>
      </w:pPr>
      <w:r>
        <w:rPr>
          <w:sz w:val="24"/>
          <w:szCs w:val="24"/>
        </w:rPr>
        <w:t xml:space="preserve">                                          </w:t>
      </w:r>
      <w:r w:rsidR="00BF4F8A" w:rsidRPr="00BF4F8A">
        <w:rPr>
          <w:sz w:val="24"/>
          <w:szCs w:val="24"/>
        </w:rPr>
        <w:t>(</w:t>
      </w:r>
      <w:proofErr w:type="spellStart"/>
      <w:r w:rsidR="00BF4F8A" w:rsidRPr="00BF4F8A">
        <w:rPr>
          <w:sz w:val="24"/>
          <w:szCs w:val="24"/>
        </w:rPr>
        <w:t>giám</w:t>
      </w:r>
      <w:proofErr w:type="spellEnd"/>
      <w:r w:rsidR="00BF4F8A" w:rsidRPr="00BF4F8A">
        <w:rPr>
          <w:sz w:val="24"/>
          <w:szCs w:val="24"/>
        </w:rPr>
        <w:t xml:space="preserve"> </w:t>
      </w:r>
      <w:proofErr w:type="spellStart"/>
      <w:r w:rsidR="00BF4F8A" w:rsidRPr="00BF4F8A">
        <w:rPr>
          <w:sz w:val="24"/>
          <w:szCs w:val="24"/>
        </w:rPr>
        <w:t>đốc</w:t>
      </w:r>
      <w:proofErr w:type="spellEnd"/>
      <w:r w:rsidR="00BF4F8A" w:rsidRPr="00BF4F8A">
        <w:rPr>
          <w:sz w:val="24"/>
          <w:szCs w:val="24"/>
        </w:rPr>
        <w:t xml:space="preserve"> </w:t>
      </w:r>
      <w:proofErr w:type="spellStart"/>
      <w:r w:rsidR="00BF4F8A" w:rsidRPr="00BF4F8A">
        <w:rPr>
          <w:sz w:val="24"/>
          <w:szCs w:val="24"/>
        </w:rPr>
        <w:t>ký</w:t>
      </w:r>
      <w:proofErr w:type="spellEnd"/>
      <w:r w:rsidR="00BF4F8A" w:rsidRPr="00BF4F8A">
        <w:rPr>
          <w:sz w:val="24"/>
          <w:szCs w:val="24"/>
        </w:rPr>
        <w:t xml:space="preserve"> </w:t>
      </w:r>
      <w:proofErr w:type="spellStart"/>
      <w:r w:rsidR="00BF4F8A" w:rsidRPr="00BF4F8A">
        <w:rPr>
          <w:sz w:val="24"/>
          <w:szCs w:val="24"/>
        </w:rPr>
        <w:t>và</w:t>
      </w:r>
      <w:proofErr w:type="spellEnd"/>
      <w:r w:rsidR="00BF4F8A" w:rsidRPr="00BF4F8A">
        <w:rPr>
          <w:sz w:val="24"/>
          <w:szCs w:val="24"/>
        </w:rPr>
        <w:t xml:space="preserve"> </w:t>
      </w:r>
      <w:proofErr w:type="spellStart"/>
      <w:r w:rsidR="00BF4F8A" w:rsidRPr="00BF4F8A">
        <w:rPr>
          <w:sz w:val="24"/>
          <w:szCs w:val="24"/>
        </w:rPr>
        <w:t>đóng</w:t>
      </w:r>
      <w:proofErr w:type="spellEnd"/>
      <w:r w:rsidR="00BF4F8A" w:rsidRPr="00BF4F8A">
        <w:rPr>
          <w:sz w:val="24"/>
          <w:szCs w:val="24"/>
        </w:rPr>
        <w:t xml:space="preserve"> </w:t>
      </w:r>
      <w:proofErr w:type="spellStart"/>
      <w:r w:rsidR="00BF4F8A" w:rsidRPr="00BF4F8A">
        <w:rPr>
          <w:sz w:val="24"/>
          <w:szCs w:val="24"/>
        </w:rPr>
        <w:t>dấu</w:t>
      </w:r>
      <w:proofErr w:type="spellEnd"/>
      <w:r w:rsidR="00BF4F8A" w:rsidRPr="00BF4F8A">
        <w:rPr>
          <w:sz w:val="24"/>
          <w:szCs w:val="24"/>
        </w:rPr>
        <w:t>)</w:t>
      </w:r>
    </w:p>
    <w:p w14:paraId="09FDA497" w14:textId="77777777" w:rsidR="00DD1CB1" w:rsidRDefault="00DD1CB1"/>
    <w:p w14:paraId="09C55606" w14:textId="77777777" w:rsidR="00495AE3" w:rsidRDefault="00495AE3"/>
    <w:p w14:paraId="3B4C87B8" w14:textId="0CA27B22" w:rsidR="003E6F57" w:rsidRDefault="003E6F57" w:rsidP="003E6F57">
      <w:pPr>
        <w:rPr>
          <w:b/>
          <w:bCs/>
          <w:sz w:val="32"/>
          <w:szCs w:val="32"/>
        </w:rPr>
      </w:pPr>
      <w:r w:rsidRPr="003E6F57">
        <w:rPr>
          <w:b/>
          <w:bCs/>
          <w:sz w:val="32"/>
          <w:szCs w:val="32"/>
          <w:highlight w:val="yellow"/>
        </w:rPr>
        <w:lastRenderedPageBreak/>
        <w:t>English for ref.</w:t>
      </w:r>
    </w:p>
    <w:p w14:paraId="62BD37B2" w14:textId="1EB25AA7" w:rsidR="00495AE3" w:rsidRPr="00495AE3" w:rsidRDefault="00495AE3" w:rsidP="00495AE3">
      <w:pPr>
        <w:jc w:val="center"/>
      </w:pPr>
      <w:r w:rsidRPr="00495AE3">
        <w:rPr>
          <w:b/>
          <w:bCs/>
          <w:sz w:val="32"/>
          <w:szCs w:val="32"/>
        </w:rPr>
        <w:t>COMMITMENT LETTER</w:t>
      </w:r>
      <w:r w:rsidRPr="00495AE3">
        <w:br/>
      </w:r>
      <w:r w:rsidRPr="00495AE3">
        <w:rPr>
          <w:b/>
          <w:bCs/>
        </w:rPr>
        <w:t>ON HANDLING DANGEROUS GOODS INTO CFS WAREHOUSE AT CAT LAI PORT</w:t>
      </w:r>
    </w:p>
    <w:p w14:paraId="100E90A4" w14:textId="77777777" w:rsidR="00495AE3" w:rsidRPr="00495AE3" w:rsidRDefault="00495AE3" w:rsidP="00495AE3">
      <w:r w:rsidRPr="00495AE3">
        <w:t>To:</w:t>
      </w:r>
    </w:p>
    <w:p w14:paraId="19CFA96A" w14:textId="6AD35E04" w:rsidR="00495AE3" w:rsidRPr="00495AE3" w:rsidRDefault="00495AE3" w:rsidP="00495AE3">
      <w:pPr>
        <w:pStyle w:val="ListParagraph"/>
        <w:numPr>
          <w:ilvl w:val="0"/>
          <w:numId w:val="4"/>
        </w:numPr>
      </w:pPr>
      <w:r w:rsidRPr="00495AE3">
        <w:t>OOCL (Vietnam) Co., Ltd. – Agent of OOCL Shipping Line in Vietnam</w:t>
      </w:r>
    </w:p>
    <w:p w14:paraId="4EA30613" w14:textId="028C2EF3" w:rsidR="00495AE3" w:rsidRPr="00495AE3" w:rsidRDefault="00495AE3" w:rsidP="00495AE3">
      <w:pPr>
        <w:pStyle w:val="ListParagraph"/>
        <w:numPr>
          <w:ilvl w:val="0"/>
          <w:numId w:val="4"/>
        </w:numPr>
      </w:pPr>
      <w:r w:rsidRPr="00495AE3">
        <w:t>Relevant Authorities</w:t>
      </w:r>
    </w:p>
    <w:p w14:paraId="5F2CD414" w14:textId="77777777" w:rsidR="00495AE3" w:rsidRPr="00495AE3" w:rsidRDefault="00495AE3" w:rsidP="00ED7392">
      <w:pPr>
        <w:jc w:val="both"/>
      </w:pPr>
      <w:r w:rsidRPr="00495AE3">
        <w:t>Based on:</w:t>
      </w:r>
    </w:p>
    <w:p w14:paraId="55D0E08D" w14:textId="77777777" w:rsidR="00495AE3" w:rsidRPr="00495AE3" w:rsidRDefault="00495AE3" w:rsidP="00ED7392">
      <w:pPr>
        <w:numPr>
          <w:ilvl w:val="0"/>
          <w:numId w:val="8"/>
        </w:numPr>
        <w:jc w:val="both"/>
      </w:pPr>
      <w:r w:rsidRPr="00495AE3">
        <w:t>Notice No. 1774/TB-</w:t>
      </w:r>
      <w:proofErr w:type="spellStart"/>
      <w:r w:rsidRPr="00495AE3">
        <w:t>TCg</w:t>
      </w:r>
      <w:proofErr w:type="spellEnd"/>
      <w:r w:rsidRPr="00495AE3">
        <w:t xml:space="preserve"> dated June 3, 2024, issued by Tan Cang Cat Lai Port regarding the acceptance of IMDG containers and LCL (CFS) cargo into the CFS warehouse at Cat Lai Port.</w:t>
      </w:r>
    </w:p>
    <w:p w14:paraId="49436088" w14:textId="77777777" w:rsidR="00495AE3" w:rsidRPr="00495AE3" w:rsidRDefault="00495AE3" w:rsidP="00ED7392">
      <w:pPr>
        <w:numPr>
          <w:ilvl w:val="0"/>
          <w:numId w:val="8"/>
        </w:numPr>
        <w:jc w:val="both"/>
      </w:pPr>
      <w:r w:rsidRPr="00495AE3">
        <w:t>The requirement from OOCL (Vietnam) Co., Ltd. for a Commitment Letter regarding dangerous LCL cargo (DG CFS) entering the CFS warehouse at Cat Lai Port for port procedures as per regulations.</w:t>
      </w:r>
    </w:p>
    <w:p w14:paraId="38DB1D0B" w14:textId="77777777" w:rsidR="00495AE3" w:rsidRPr="00495AE3" w:rsidRDefault="00495AE3" w:rsidP="003E6F57">
      <w:r w:rsidRPr="00495AE3">
        <w:t>We, [Company Name]</w:t>
      </w:r>
      <w:r w:rsidRPr="00495AE3">
        <w:br/>
        <w:t>Tax Code: [Insert Tax Code]</w:t>
      </w:r>
    </w:p>
    <w:p w14:paraId="48F60E74" w14:textId="77777777" w:rsidR="00495AE3" w:rsidRPr="00495AE3" w:rsidRDefault="00495AE3" w:rsidP="00ED7392">
      <w:pPr>
        <w:jc w:val="both"/>
      </w:pPr>
      <w:r w:rsidRPr="00495AE3">
        <w:t>Hereby confirm that we regularly import dangerous LCL cargo (DG CFS) through Cat Lai Port.</w:t>
      </w:r>
    </w:p>
    <w:p w14:paraId="229561B7" w14:textId="77777777" w:rsidR="00495AE3" w:rsidRPr="00495AE3" w:rsidRDefault="00495AE3" w:rsidP="00ED7392">
      <w:pPr>
        <w:jc w:val="both"/>
      </w:pPr>
      <w:r w:rsidRPr="00495AE3">
        <w:t>We agree to the following terms and conditions, applicable to all dangerous LCL cargo (DG CFS) shipments handled by our company and delivered to customers via the CFS warehouse at Cat Lai Port (under House Bill of Lading issued by us):</w:t>
      </w:r>
    </w:p>
    <w:p w14:paraId="57D280B2" w14:textId="77777777" w:rsidR="00495AE3" w:rsidRPr="00495AE3" w:rsidRDefault="00495AE3" w:rsidP="00ED7392">
      <w:pPr>
        <w:numPr>
          <w:ilvl w:val="0"/>
          <w:numId w:val="9"/>
        </w:numPr>
        <w:jc w:val="both"/>
      </w:pPr>
      <w:r w:rsidRPr="00495AE3">
        <w:t>We shall be responsible for transferring the cargo into the CFS warehouse at Cat Lai Port within </w:t>
      </w:r>
      <w:r w:rsidRPr="00495AE3">
        <w:rPr>
          <w:b/>
          <w:bCs/>
        </w:rPr>
        <w:t>2 days</w:t>
      </w:r>
      <w:r w:rsidRPr="00495AE3">
        <w:t> after the container is discharged at the port.</w:t>
      </w:r>
    </w:p>
    <w:p w14:paraId="41A016FD" w14:textId="77777777" w:rsidR="00495AE3" w:rsidRPr="00495AE3" w:rsidRDefault="00495AE3" w:rsidP="00ED7392">
      <w:pPr>
        <w:numPr>
          <w:ilvl w:val="0"/>
          <w:numId w:val="9"/>
        </w:numPr>
        <w:jc w:val="both"/>
      </w:pPr>
      <w:r w:rsidRPr="00495AE3">
        <w:t>We shall be responsible for </w:t>
      </w:r>
      <w:r w:rsidRPr="00495AE3">
        <w:rPr>
          <w:b/>
          <w:bCs/>
        </w:rPr>
        <w:t>directly settling all additional charges and related fees</w:t>
      </w:r>
      <w:r w:rsidRPr="00495AE3">
        <w:t> incurred due to this request with the port.</w:t>
      </w:r>
    </w:p>
    <w:p w14:paraId="359EB816" w14:textId="77777777" w:rsidR="00495AE3" w:rsidRPr="00495AE3" w:rsidRDefault="00495AE3" w:rsidP="00ED7392">
      <w:pPr>
        <w:numPr>
          <w:ilvl w:val="0"/>
          <w:numId w:val="9"/>
        </w:numPr>
        <w:jc w:val="both"/>
      </w:pPr>
      <w:r w:rsidRPr="00495AE3">
        <w:t xml:space="preserve">We shall return the OOCL container </w:t>
      </w:r>
      <w:proofErr w:type="gramStart"/>
      <w:r w:rsidRPr="00495AE3">
        <w:t>at</w:t>
      </w:r>
      <w:proofErr w:type="gramEnd"/>
      <w:r w:rsidRPr="00495AE3">
        <w:t xml:space="preserve"> Cat Lai Port’s yard in accordance with regulations and </w:t>
      </w:r>
      <w:r w:rsidRPr="00495AE3">
        <w:rPr>
          <w:b/>
          <w:bCs/>
        </w:rPr>
        <w:t>cover any container repair costs</w:t>
      </w:r>
      <w:r w:rsidRPr="00495AE3">
        <w:t> if incurred.</w:t>
      </w:r>
    </w:p>
    <w:p w14:paraId="2508E51B" w14:textId="77777777" w:rsidR="00495AE3" w:rsidRPr="00495AE3" w:rsidRDefault="00495AE3" w:rsidP="00ED7392">
      <w:pPr>
        <w:numPr>
          <w:ilvl w:val="0"/>
          <w:numId w:val="9"/>
        </w:numPr>
        <w:jc w:val="both"/>
      </w:pPr>
      <w:r w:rsidRPr="00495AE3">
        <w:t>We shall </w:t>
      </w:r>
      <w:r w:rsidRPr="00495AE3">
        <w:rPr>
          <w:b/>
          <w:bCs/>
        </w:rPr>
        <w:t>hold OOCL harmless</w:t>
      </w:r>
      <w:r w:rsidRPr="00495AE3">
        <w:t> from any risks and expenses arising from the request to handle dangerous LCL cargo into the CFS warehouse at Cat Lai Port as stated above.</w:t>
      </w:r>
    </w:p>
    <w:p w14:paraId="614A10BA" w14:textId="77777777" w:rsidR="00495AE3" w:rsidRPr="00495AE3" w:rsidRDefault="00495AE3" w:rsidP="00ED7392">
      <w:pPr>
        <w:jc w:val="both"/>
      </w:pPr>
      <w:r w:rsidRPr="00495AE3">
        <w:t>To ensure smooth operations, we kindly request OOCL’s support in following the port’s guidelines and procedures, and our commitment, to facilitate cargo receipt and declaration.</w:t>
      </w:r>
    </w:p>
    <w:p w14:paraId="71709A31" w14:textId="77777777" w:rsidR="00495AE3" w:rsidRPr="00495AE3" w:rsidRDefault="00495AE3" w:rsidP="00ED7392">
      <w:pPr>
        <w:jc w:val="both"/>
      </w:pPr>
      <w:r w:rsidRPr="00495AE3">
        <w:t>This commitment shall remain valid until the regulation stated in Notice No. 1774/TB-</w:t>
      </w:r>
      <w:proofErr w:type="spellStart"/>
      <w:r w:rsidRPr="00495AE3">
        <w:t>TCg</w:t>
      </w:r>
      <w:proofErr w:type="spellEnd"/>
      <w:r w:rsidRPr="00495AE3">
        <w:t xml:space="preserve"> dated June 3, </w:t>
      </w:r>
      <w:proofErr w:type="gramStart"/>
      <w:r w:rsidRPr="00495AE3">
        <w:t>2024</w:t>
      </w:r>
      <w:proofErr w:type="gramEnd"/>
      <w:r w:rsidRPr="00495AE3">
        <w:t xml:space="preserve"> is revoked by the port, or until we issue a replacement document.</w:t>
      </w:r>
    </w:p>
    <w:p w14:paraId="07D835DA" w14:textId="77777777" w:rsidR="00495AE3" w:rsidRPr="00495AE3" w:rsidRDefault="00495AE3" w:rsidP="00ED7392">
      <w:r w:rsidRPr="00495AE3">
        <w:t>Sincerely,</w:t>
      </w:r>
      <w:r w:rsidRPr="00495AE3">
        <w:br/>
      </w:r>
      <w:r w:rsidRPr="00495AE3">
        <w:rPr>
          <w:b/>
          <w:bCs/>
        </w:rPr>
        <w:t>[Company Name]</w:t>
      </w:r>
      <w:r w:rsidRPr="00495AE3">
        <w:br/>
        <w:t>(Signature and Company Seal of Director)</w:t>
      </w:r>
    </w:p>
    <w:p w14:paraId="7C1B241A" w14:textId="77777777" w:rsidR="00495AE3" w:rsidRDefault="00495AE3"/>
    <w:sectPr w:rsidR="00495A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BC80" w14:textId="77777777" w:rsidR="00280B8D" w:rsidRDefault="00280B8D" w:rsidP="00893CFF">
      <w:pPr>
        <w:spacing w:after="0" w:line="240" w:lineRule="auto"/>
      </w:pPr>
      <w:r>
        <w:separator/>
      </w:r>
    </w:p>
  </w:endnote>
  <w:endnote w:type="continuationSeparator" w:id="0">
    <w:p w14:paraId="43918FF6" w14:textId="77777777" w:rsidR="00280B8D" w:rsidRDefault="00280B8D" w:rsidP="008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1D3B" w14:textId="77777777" w:rsidR="00280B8D" w:rsidRDefault="00280B8D" w:rsidP="00893CFF">
      <w:pPr>
        <w:spacing w:after="0" w:line="240" w:lineRule="auto"/>
      </w:pPr>
      <w:r>
        <w:separator/>
      </w:r>
    </w:p>
  </w:footnote>
  <w:footnote w:type="continuationSeparator" w:id="0">
    <w:p w14:paraId="71346FB2" w14:textId="77777777" w:rsidR="00280B8D" w:rsidRDefault="00280B8D" w:rsidP="0089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2708"/>
    <w:multiLevelType w:val="hybridMultilevel"/>
    <w:tmpl w:val="02D8582A"/>
    <w:lvl w:ilvl="0" w:tplc="1E7E1CEC">
      <w:start w:val="1"/>
      <w:numFmt w:val="bullet"/>
      <w:lvlText w:val="-"/>
      <w:lvlJc w:val="left"/>
      <w:pPr>
        <w:ind w:left="90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6687163"/>
    <w:multiLevelType w:val="hybridMultilevel"/>
    <w:tmpl w:val="0A06E63A"/>
    <w:lvl w:ilvl="0" w:tplc="0262BA7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E56E57"/>
    <w:multiLevelType w:val="hybridMultilevel"/>
    <w:tmpl w:val="B8BC91E0"/>
    <w:lvl w:ilvl="0" w:tplc="1E7E1CEC">
      <w:start w:val="1"/>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3061D"/>
    <w:multiLevelType w:val="multilevel"/>
    <w:tmpl w:val="5EBC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03C70"/>
    <w:multiLevelType w:val="hybridMultilevel"/>
    <w:tmpl w:val="61CAD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1A7A31"/>
    <w:multiLevelType w:val="multilevel"/>
    <w:tmpl w:val="DEA2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307D93"/>
    <w:multiLevelType w:val="hybridMultilevel"/>
    <w:tmpl w:val="EE2A7CFE"/>
    <w:lvl w:ilvl="0" w:tplc="7284B2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AA4E33"/>
    <w:multiLevelType w:val="multilevel"/>
    <w:tmpl w:val="7218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9087023">
    <w:abstractNumId w:val="6"/>
  </w:num>
  <w:num w:numId="2" w16cid:durableId="1132671513">
    <w:abstractNumId w:val="1"/>
  </w:num>
  <w:num w:numId="3" w16cid:durableId="1365666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2495680">
    <w:abstractNumId w:val="0"/>
  </w:num>
  <w:num w:numId="5" w16cid:durableId="977759448">
    <w:abstractNumId w:val="4"/>
  </w:num>
  <w:num w:numId="6" w16cid:durableId="535965523">
    <w:abstractNumId w:val="2"/>
  </w:num>
  <w:num w:numId="7" w16cid:durableId="1079446664">
    <w:abstractNumId w:val="5"/>
  </w:num>
  <w:num w:numId="8" w16cid:durableId="1145660564">
    <w:abstractNumId w:val="7"/>
  </w:num>
  <w:num w:numId="9" w16cid:durableId="107479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B1"/>
    <w:rsid w:val="00025D64"/>
    <w:rsid w:val="0003490B"/>
    <w:rsid w:val="00040B46"/>
    <w:rsid w:val="001428BB"/>
    <w:rsid w:val="002318CB"/>
    <w:rsid w:val="00237719"/>
    <w:rsid w:val="00244DD2"/>
    <w:rsid w:val="00280B8D"/>
    <w:rsid w:val="003B30CA"/>
    <w:rsid w:val="003E6F57"/>
    <w:rsid w:val="00495AE3"/>
    <w:rsid w:val="004A1EE3"/>
    <w:rsid w:val="00596C92"/>
    <w:rsid w:val="00725DEC"/>
    <w:rsid w:val="007C6766"/>
    <w:rsid w:val="007E2943"/>
    <w:rsid w:val="007F2A4B"/>
    <w:rsid w:val="00893CFF"/>
    <w:rsid w:val="00921ACE"/>
    <w:rsid w:val="009A2FCB"/>
    <w:rsid w:val="009B03E8"/>
    <w:rsid w:val="009B688E"/>
    <w:rsid w:val="00AB1A0C"/>
    <w:rsid w:val="00B16F29"/>
    <w:rsid w:val="00B23BA5"/>
    <w:rsid w:val="00B25091"/>
    <w:rsid w:val="00BF4F8A"/>
    <w:rsid w:val="00DD1CB1"/>
    <w:rsid w:val="00DD5C12"/>
    <w:rsid w:val="00E54916"/>
    <w:rsid w:val="00ED7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ADA0"/>
  <w15:chartTrackingRefBased/>
  <w15:docId w15:val="{A9F9B74D-577D-4B31-8560-F11A2EB5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615">
      <w:bodyDiv w:val="1"/>
      <w:marLeft w:val="0"/>
      <w:marRight w:val="0"/>
      <w:marTop w:val="0"/>
      <w:marBottom w:val="0"/>
      <w:divBdr>
        <w:top w:val="none" w:sz="0" w:space="0" w:color="auto"/>
        <w:left w:val="none" w:sz="0" w:space="0" w:color="auto"/>
        <w:bottom w:val="none" w:sz="0" w:space="0" w:color="auto"/>
        <w:right w:val="none" w:sz="0" w:space="0" w:color="auto"/>
      </w:divBdr>
    </w:div>
    <w:div w:id="1189831787">
      <w:bodyDiv w:val="1"/>
      <w:marLeft w:val="0"/>
      <w:marRight w:val="0"/>
      <w:marTop w:val="0"/>
      <w:marBottom w:val="0"/>
      <w:divBdr>
        <w:top w:val="none" w:sz="0" w:space="0" w:color="auto"/>
        <w:left w:val="none" w:sz="0" w:space="0" w:color="auto"/>
        <w:bottom w:val="none" w:sz="0" w:space="0" w:color="auto"/>
        <w:right w:val="none" w:sz="0" w:space="0" w:color="auto"/>
      </w:divBdr>
    </w:div>
    <w:div w:id="1610549383">
      <w:bodyDiv w:val="1"/>
      <w:marLeft w:val="0"/>
      <w:marRight w:val="0"/>
      <w:marTop w:val="0"/>
      <w:marBottom w:val="0"/>
      <w:divBdr>
        <w:top w:val="none" w:sz="0" w:space="0" w:color="auto"/>
        <w:left w:val="none" w:sz="0" w:space="0" w:color="auto"/>
        <w:bottom w:val="none" w:sz="0" w:space="0" w:color="auto"/>
        <w:right w:val="none" w:sz="0" w:space="0" w:color="auto"/>
      </w:divBdr>
    </w:div>
    <w:div w:id="17338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E230168CC641449BEE50EEF826080F" ma:contentTypeVersion="3" ma:contentTypeDescription="Create a new document." ma:contentTypeScope="" ma:versionID="e4da774e33bfd74f0f40bbe5eb4bf4a6">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7A4D9-BC74-4191-9912-59509B0E6044}">
  <ds:schemaRefs>
    <ds:schemaRef ds:uri="http://schemas.microsoft.com/sharepoint/v3/contenttype/forms"/>
  </ds:schemaRefs>
</ds:datastoreItem>
</file>

<file path=customXml/itemProps2.xml><?xml version="1.0" encoding="utf-8"?>
<ds:datastoreItem xmlns:ds="http://schemas.openxmlformats.org/officeDocument/2006/customXml" ds:itemID="{0524132B-7BE0-4D5F-8B92-864A8175BBEE}">
  <ds:schemaRefs>
    <ds:schemaRef ds:uri="http://schemas.microsoft.com/office/2006/metadata/properties"/>
    <ds:schemaRef ds:uri="http://schemas.microsoft.com/office/infopath/2007/PartnerControls"/>
    <ds:schemaRef ds:uri="e0b9f5aa-b82f-473e-adc8-90bb42d8c151"/>
    <ds:schemaRef ds:uri="3feb733d-9a92-4f06-b254-6f0baf061643"/>
  </ds:schemaRefs>
</ds:datastoreItem>
</file>

<file path=customXml/itemProps3.xml><?xml version="1.0" encoding="utf-8"?>
<ds:datastoreItem xmlns:ds="http://schemas.openxmlformats.org/officeDocument/2006/customXml" ds:itemID="{0601757E-6D81-47E3-93BF-46E4D7AE7D6B}"/>
</file>

<file path=docMetadata/LabelInfo.xml><?xml version="1.0" encoding="utf-8"?>
<clbl:labelList xmlns:clbl="http://schemas.microsoft.com/office/2020/mipLabelMetadata">
  <clbl:label id="{417a5ef8-8625-4b43-8979-e8fc3ba44a98}" enabled="1" method="Standard" siteId="{7851b4cc-2c5c-459f-96d9-16731d6b4ca4}"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HOANG (MGT-CSV-OVCL/HCM)</dc:creator>
  <cp:keywords/>
  <dc:description/>
  <cp:lastModifiedBy>LINH HOANG (MGT-CSV-OVCL/HCM)</cp:lastModifiedBy>
  <cp:revision>8</cp:revision>
  <dcterms:created xsi:type="dcterms:W3CDTF">2025-08-15T08:15:00Z</dcterms:created>
  <dcterms:modified xsi:type="dcterms:W3CDTF">2025-08-15T08:58:00Z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0x0101000AE230168CC641449BEE50EEF826080F</vt:lpwstr>
  </property>
  <property fmtid="{D5CDD505-2E9C-101B-9397-08002B2CF9AE}" pid="3" name="Order">
    <vt:r8>176200</vt:r8>
  </property>
  <property fmtid="{D5CDD505-2E9C-101B-9397-08002B2CF9AE}" pid="4" name="MediaServiceImageTags">
    <vt:lpwstr/>
  </property>
</Properties>
</file>