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40B4" w14:textId="77777777" w:rsidR="000A0935" w:rsidRDefault="000A0935" w:rsidP="000A0935">
      <w:pPr>
        <w:pStyle w:val="NormalWeb"/>
        <w:rPr>
          <w:rFonts w:ascii="Arial" w:hAnsi="Arial" w:cs="Arial"/>
          <w:sz w:val="20"/>
          <w:szCs w:val="20"/>
        </w:rPr>
      </w:pPr>
    </w:p>
    <w:p w14:paraId="7B291C71" w14:textId="77777777" w:rsidR="007649A2" w:rsidRDefault="007649A2" w:rsidP="007649A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THÔNG TIN CẦN THIẾT ĐỂ KHAI BÁO CHO TỜ KHAI VNACCS/VCIS</w:t>
      </w:r>
    </w:p>
    <w:p w14:paraId="73352032" w14:textId="77777777" w:rsidR="007649A2" w:rsidRDefault="007649A2" w:rsidP="007649A2">
      <w:pPr>
        <w:pStyle w:val="Default"/>
        <w:jc w:val="center"/>
        <w:rPr>
          <w:sz w:val="32"/>
          <w:szCs w:val="32"/>
        </w:rPr>
      </w:pPr>
    </w:p>
    <w:p w14:paraId="582115D3" w14:textId="77777777" w:rsidR="007649A2" w:rsidRDefault="007649A2" w:rsidP="007649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Kính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gử</w:t>
      </w:r>
      <w:r w:rsidR="0029174D">
        <w:rPr>
          <w:sz w:val="23"/>
          <w:szCs w:val="23"/>
        </w:rPr>
        <w:t>i</w:t>
      </w:r>
      <w:proofErr w:type="spellEnd"/>
      <w:r w:rsidR="0029174D">
        <w:rPr>
          <w:sz w:val="23"/>
          <w:szCs w:val="23"/>
        </w:rPr>
        <w:t xml:space="preserve">: Quý </w:t>
      </w:r>
      <w:proofErr w:type="spellStart"/>
      <w:r w:rsidR="0029174D">
        <w:rPr>
          <w:sz w:val="23"/>
          <w:szCs w:val="23"/>
        </w:rPr>
        <w:t>Khách</w:t>
      </w:r>
      <w:proofErr w:type="spellEnd"/>
      <w:r w:rsidR="0029174D">
        <w:rPr>
          <w:sz w:val="23"/>
          <w:szCs w:val="23"/>
        </w:rPr>
        <w:t xml:space="preserve"> Hàng</w:t>
      </w:r>
    </w:p>
    <w:p w14:paraId="084F1CA4" w14:textId="77777777" w:rsidR="001C7629" w:rsidRDefault="001C7629" w:rsidP="007649A2">
      <w:pPr>
        <w:pStyle w:val="Default"/>
        <w:rPr>
          <w:sz w:val="23"/>
          <w:szCs w:val="23"/>
        </w:rPr>
      </w:pPr>
    </w:p>
    <w:p w14:paraId="5E0A8303" w14:textId="77777777" w:rsidR="007649A2" w:rsidRDefault="007649A2" w:rsidP="007649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Hiện nay Hải quan </w:t>
      </w:r>
      <w:proofErr w:type="spellStart"/>
      <w:r>
        <w:rPr>
          <w:sz w:val="23"/>
          <w:szCs w:val="23"/>
        </w:rPr>
        <w:t>đang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triển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thống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thông</w:t>
      </w:r>
      <w:proofErr w:type="spellEnd"/>
      <w:r>
        <w:rPr>
          <w:sz w:val="23"/>
          <w:szCs w:val="23"/>
        </w:rPr>
        <w:t xml:space="preserve"> quan </w:t>
      </w:r>
      <w:proofErr w:type="spellStart"/>
      <w:r>
        <w:rPr>
          <w:sz w:val="23"/>
          <w:szCs w:val="23"/>
        </w:rPr>
        <w:t>tự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động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và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cơ</w:t>
      </w:r>
      <w:proofErr w:type="spellEnd"/>
      <w:r>
        <w:rPr>
          <w:sz w:val="23"/>
          <w:szCs w:val="23"/>
        </w:rPr>
        <w:t xml:space="preserve"> chế </w:t>
      </w:r>
      <w:proofErr w:type="spellStart"/>
      <w:r>
        <w:rPr>
          <w:sz w:val="23"/>
          <w:szCs w:val="23"/>
        </w:rPr>
        <w:t>một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cửa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quốc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gia</w:t>
      </w:r>
      <w:proofErr w:type="spellEnd"/>
      <w:r>
        <w:rPr>
          <w:sz w:val="23"/>
          <w:szCs w:val="23"/>
        </w:rPr>
        <w:t xml:space="preserve"> VNACCS/VCIS từ 1/4/2014. </w:t>
      </w:r>
      <w:proofErr w:type="spellStart"/>
      <w:r>
        <w:rPr>
          <w:sz w:val="23"/>
          <w:szCs w:val="23"/>
        </w:rPr>
        <w:t>Tuy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nhiên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nhiều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khách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hàng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báo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thông</w:t>
      </w:r>
      <w:proofErr w:type="spellEnd"/>
      <w:r>
        <w:rPr>
          <w:sz w:val="23"/>
          <w:szCs w:val="23"/>
        </w:rPr>
        <w:t xml:space="preserve"> tin </w:t>
      </w:r>
      <w:proofErr w:type="spellStart"/>
      <w:r>
        <w:rPr>
          <w:sz w:val="23"/>
          <w:szCs w:val="23"/>
        </w:rPr>
        <w:t>không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chính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xác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dẫn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đến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việc</w:t>
      </w:r>
      <w:proofErr w:type="spellEnd"/>
      <w:r>
        <w:rPr>
          <w:sz w:val="23"/>
          <w:szCs w:val="23"/>
        </w:rPr>
        <w:t xml:space="preserve"> Hải quan </w:t>
      </w:r>
      <w:proofErr w:type="spellStart"/>
      <w:r>
        <w:rPr>
          <w:sz w:val="23"/>
          <w:szCs w:val="23"/>
        </w:rPr>
        <w:t>Giám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sát</w:t>
      </w:r>
      <w:proofErr w:type="spellEnd"/>
      <w:r>
        <w:rPr>
          <w:sz w:val="23"/>
          <w:szCs w:val="23"/>
        </w:rPr>
        <w:t xml:space="preserve"> từ </w:t>
      </w:r>
      <w:proofErr w:type="spellStart"/>
      <w:r>
        <w:rPr>
          <w:sz w:val="23"/>
          <w:szCs w:val="23"/>
        </w:rPr>
        <w:t>chối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xếp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hàng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Vì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vậy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chúng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tôi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xin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cấp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một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số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thông</w:t>
      </w:r>
      <w:proofErr w:type="spellEnd"/>
      <w:r>
        <w:rPr>
          <w:sz w:val="23"/>
          <w:szCs w:val="23"/>
        </w:rPr>
        <w:t xml:space="preserve"> tin </w:t>
      </w:r>
      <w:proofErr w:type="spellStart"/>
      <w:r>
        <w:rPr>
          <w:sz w:val="23"/>
          <w:szCs w:val="23"/>
        </w:rPr>
        <w:t>như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nhằm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hỗ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khách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hàng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đúng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và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đủ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thống</w:t>
      </w:r>
      <w:proofErr w:type="spellEnd"/>
      <w:r>
        <w:rPr>
          <w:sz w:val="23"/>
          <w:szCs w:val="23"/>
        </w:rPr>
        <w:t xml:space="preserve"> VNACCS/VCIS </w:t>
      </w:r>
    </w:p>
    <w:p w14:paraId="5450F636" w14:textId="77777777" w:rsidR="007649A2" w:rsidRDefault="007649A2" w:rsidP="007649A2">
      <w:pPr>
        <w:pStyle w:val="Default"/>
        <w:rPr>
          <w:b/>
          <w:bCs/>
          <w:sz w:val="23"/>
          <w:szCs w:val="23"/>
        </w:rPr>
      </w:pPr>
    </w:p>
    <w:p w14:paraId="41025394" w14:textId="77777777" w:rsidR="007649A2" w:rsidRPr="00575D70" w:rsidRDefault="000A588A" w:rsidP="007649A2">
      <w:pPr>
        <w:pStyle w:val="Default"/>
        <w:rPr>
          <w:sz w:val="32"/>
          <w:szCs w:val="32"/>
        </w:rPr>
      </w:pPr>
      <w:r w:rsidRPr="00575D70">
        <w:rPr>
          <w:b/>
          <w:bCs/>
          <w:sz w:val="32"/>
          <w:szCs w:val="32"/>
          <w:highlight w:val="yellow"/>
        </w:rPr>
        <w:t>A</w:t>
      </w:r>
      <w:r w:rsidR="007649A2" w:rsidRPr="00575D70">
        <w:rPr>
          <w:b/>
          <w:bCs/>
          <w:sz w:val="32"/>
          <w:szCs w:val="32"/>
          <w:highlight w:val="yellow"/>
        </w:rPr>
        <w:t xml:space="preserve">/ </w:t>
      </w:r>
      <w:proofErr w:type="spellStart"/>
      <w:r w:rsidR="007649A2" w:rsidRPr="00575D70">
        <w:rPr>
          <w:b/>
          <w:bCs/>
          <w:sz w:val="32"/>
          <w:szCs w:val="32"/>
          <w:highlight w:val="yellow"/>
        </w:rPr>
        <w:t>Địa</w:t>
      </w:r>
      <w:proofErr w:type="spellEnd"/>
      <w:r w:rsidR="007649A2" w:rsidRPr="00575D70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="007649A2" w:rsidRPr="00575D70">
        <w:rPr>
          <w:b/>
          <w:bCs/>
          <w:sz w:val="32"/>
          <w:szCs w:val="32"/>
          <w:highlight w:val="yellow"/>
        </w:rPr>
        <w:t>điểm</w:t>
      </w:r>
      <w:proofErr w:type="spellEnd"/>
      <w:r w:rsidR="007649A2" w:rsidRPr="00575D70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="007649A2" w:rsidRPr="00575D70">
        <w:rPr>
          <w:b/>
          <w:bCs/>
          <w:sz w:val="32"/>
          <w:szCs w:val="32"/>
          <w:highlight w:val="yellow"/>
        </w:rPr>
        <w:t>lưu</w:t>
      </w:r>
      <w:proofErr w:type="spellEnd"/>
      <w:r w:rsidR="007649A2" w:rsidRPr="00575D70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="007649A2" w:rsidRPr="00575D70">
        <w:rPr>
          <w:b/>
          <w:bCs/>
          <w:sz w:val="32"/>
          <w:szCs w:val="32"/>
          <w:highlight w:val="yellow"/>
        </w:rPr>
        <w:t>kho</w:t>
      </w:r>
      <w:proofErr w:type="spellEnd"/>
      <w:r w:rsidR="007649A2" w:rsidRPr="00575D70">
        <w:rPr>
          <w:sz w:val="32"/>
          <w:szCs w:val="32"/>
          <w:highlight w:val="yellow"/>
        </w:rPr>
        <w:t>:</w:t>
      </w:r>
      <w:r w:rsidR="007649A2" w:rsidRPr="00575D70">
        <w:rPr>
          <w:sz w:val="32"/>
          <w:szCs w:val="32"/>
        </w:rPr>
        <w:t xml:space="preserve"> </w:t>
      </w:r>
    </w:p>
    <w:p w14:paraId="114D2611" w14:textId="77777777" w:rsidR="007649A2" w:rsidRDefault="007649A2" w:rsidP="007649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Đề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nghị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quí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khách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hàng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riêng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của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doanh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nghiêp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trên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tờ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hải</w:t>
      </w:r>
      <w:proofErr w:type="spellEnd"/>
      <w:r>
        <w:rPr>
          <w:sz w:val="23"/>
          <w:szCs w:val="23"/>
        </w:rPr>
        <w:t xml:space="preserve"> quan. </w:t>
      </w:r>
      <w:proofErr w:type="spellStart"/>
      <w:r>
        <w:rPr>
          <w:sz w:val="23"/>
          <w:szCs w:val="23"/>
        </w:rPr>
        <w:t>Lưu</w:t>
      </w:r>
      <w:proofErr w:type="spellEnd"/>
      <w:r>
        <w:rPr>
          <w:sz w:val="23"/>
          <w:szCs w:val="23"/>
        </w:rPr>
        <w:t xml:space="preserve"> ý trong </w:t>
      </w:r>
      <w:proofErr w:type="spellStart"/>
      <w:r>
        <w:rPr>
          <w:sz w:val="23"/>
          <w:szCs w:val="23"/>
        </w:rPr>
        <w:t>trường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hợp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đóng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hàng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hoặc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hàng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tại</w:t>
      </w:r>
      <w:proofErr w:type="spellEnd"/>
      <w:r>
        <w:rPr>
          <w:sz w:val="23"/>
          <w:szCs w:val="23"/>
        </w:rPr>
        <w:t xml:space="preserve"> bãi Nam Phát, </w:t>
      </w:r>
      <w:proofErr w:type="gramStart"/>
      <w:r>
        <w:rPr>
          <w:sz w:val="23"/>
          <w:szCs w:val="23"/>
        </w:rPr>
        <w:t xml:space="preserve">bãi  </w:t>
      </w:r>
      <w:proofErr w:type="spellStart"/>
      <w:r>
        <w:rPr>
          <w:sz w:val="23"/>
          <w:szCs w:val="23"/>
        </w:rPr>
        <w:t>chỉ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là</w:t>
      </w:r>
      <w:proofErr w:type="spellEnd"/>
      <w:r>
        <w:rPr>
          <w:sz w:val="23"/>
          <w:szCs w:val="23"/>
        </w:rPr>
        <w:t xml:space="preserve"> bãi </w:t>
      </w:r>
      <w:proofErr w:type="spellStart"/>
      <w:r>
        <w:rPr>
          <w:sz w:val="23"/>
          <w:szCs w:val="23"/>
        </w:rPr>
        <w:t>hạ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tạm</w:t>
      </w:r>
      <w:proofErr w:type="spellEnd"/>
      <w:r>
        <w:rPr>
          <w:sz w:val="23"/>
          <w:szCs w:val="23"/>
        </w:rPr>
        <w:t xml:space="preserve"> container </w:t>
      </w:r>
      <w:proofErr w:type="spellStart"/>
      <w:r>
        <w:rPr>
          <w:sz w:val="23"/>
          <w:szCs w:val="23"/>
        </w:rPr>
        <w:t>để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chờ</w:t>
      </w:r>
      <w:proofErr w:type="spellEnd"/>
      <w:r>
        <w:rPr>
          <w:sz w:val="23"/>
          <w:szCs w:val="23"/>
        </w:rPr>
        <w:t xml:space="preserve"> xuất </w:t>
      </w:r>
      <w:proofErr w:type="spellStart"/>
      <w:r>
        <w:rPr>
          <w:sz w:val="23"/>
          <w:szCs w:val="23"/>
        </w:rPr>
        <w:t>tàu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chứ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không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phải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là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địa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điểm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xếp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hàng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hoặc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địa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điểm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vận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chuyển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bảo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thuế</w:t>
      </w:r>
      <w:proofErr w:type="spellEnd"/>
      <w:r w:rsidR="00E2164B">
        <w:rPr>
          <w:sz w:val="23"/>
          <w:szCs w:val="23"/>
        </w:rPr>
        <w:t>.</w:t>
      </w:r>
    </w:p>
    <w:p w14:paraId="18206C0A" w14:textId="77777777" w:rsidR="007649A2" w:rsidRDefault="007649A2" w:rsidP="007649A2">
      <w:pPr>
        <w:pStyle w:val="Default"/>
        <w:rPr>
          <w:b/>
          <w:bCs/>
          <w:sz w:val="23"/>
          <w:szCs w:val="23"/>
        </w:rPr>
      </w:pPr>
    </w:p>
    <w:p w14:paraId="2EDD8583" w14:textId="30311C5B" w:rsidR="007649A2" w:rsidRDefault="000A588A" w:rsidP="007649A2">
      <w:pPr>
        <w:pStyle w:val="Default"/>
        <w:rPr>
          <w:sz w:val="23"/>
          <w:szCs w:val="23"/>
        </w:rPr>
      </w:pPr>
      <w:r w:rsidRPr="00575D70">
        <w:rPr>
          <w:b/>
          <w:bCs/>
          <w:sz w:val="32"/>
          <w:szCs w:val="32"/>
          <w:highlight w:val="yellow"/>
        </w:rPr>
        <w:t>B</w:t>
      </w:r>
      <w:r w:rsidR="007649A2" w:rsidRPr="00575D70">
        <w:rPr>
          <w:b/>
          <w:bCs/>
          <w:sz w:val="32"/>
          <w:szCs w:val="32"/>
          <w:highlight w:val="yellow"/>
        </w:rPr>
        <w:t xml:space="preserve">/ </w:t>
      </w:r>
      <w:proofErr w:type="spellStart"/>
      <w:r w:rsidR="007649A2" w:rsidRPr="00575D70">
        <w:rPr>
          <w:b/>
          <w:bCs/>
          <w:sz w:val="32"/>
          <w:szCs w:val="32"/>
          <w:highlight w:val="yellow"/>
        </w:rPr>
        <w:t>Địa</w:t>
      </w:r>
      <w:proofErr w:type="spellEnd"/>
      <w:r w:rsidR="007649A2" w:rsidRPr="00575D70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="007649A2" w:rsidRPr="00575D70">
        <w:rPr>
          <w:b/>
          <w:bCs/>
          <w:sz w:val="32"/>
          <w:szCs w:val="32"/>
          <w:highlight w:val="yellow"/>
        </w:rPr>
        <w:t>điểm</w:t>
      </w:r>
      <w:proofErr w:type="spellEnd"/>
      <w:r w:rsidR="007649A2" w:rsidRPr="00575D70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="007649A2" w:rsidRPr="00575D70">
        <w:rPr>
          <w:b/>
          <w:bCs/>
          <w:sz w:val="32"/>
          <w:szCs w:val="32"/>
          <w:highlight w:val="yellow"/>
        </w:rPr>
        <w:t>xếp</w:t>
      </w:r>
      <w:proofErr w:type="spellEnd"/>
      <w:r w:rsidR="007649A2" w:rsidRPr="00575D70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="007649A2" w:rsidRPr="00575D70">
        <w:rPr>
          <w:b/>
          <w:bCs/>
          <w:sz w:val="32"/>
          <w:szCs w:val="32"/>
          <w:highlight w:val="yellow"/>
        </w:rPr>
        <w:t>hàng</w:t>
      </w:r>
      <w:proofErr w:type="spellEnd"/>
      <w:r w:rsidR="007649A2" w:rsidRPr="00575D70">
        <w:rPr>
          <w:b/>
          <w:bCs/>
          <w:sz w:val="32"/>
          <w:szCs w:val="32"/>
          <w:highlight w:val="yellow"/>
        </w:rPr>
        <w:t>:</w:t>
      </w:r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Là</w:t>
      </w:r>
      <w:proofErr w:type="spellEnd"/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b/>
          <w:bCs/>
          <w:sz w:val="23"/>
          <w:szCs w:val="23"/>
        </w:rPr>
        <w:t>cảng</w:t>
      </w:r>
      <w:proofErr w:type="spellEnd"/>
      <w:r w:rsidR="007649A2">
        <w:rPr>
          <w:b/>
          <w:bCs/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mà</w:t>
      </w:r>
      <w:proofErr w:type="spellEnd"/>
      <w:r w:rsidR="007649A2">
        <w:rPr>
          <w:sz w:val="23"/>
          <w:szCs w:val="23"/>
        </w:rPr>
        <w:t xml:space="preserve"> container </w:t>
      </w:r>
      <w:proofErr w:type="spellStart"/>
      <w:r w:rsidR="007649A2">
        <w:rPr>
          <w:sz w:val="23"/>
          <w:szCs w:val="23"/>
        </w:rPr>
        <w:t>hàng</w:t>
      </w:r>
      <w:proofErr w:type="spellEnd"/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sẽ</w:t>
      </w:r>
      <w:proofErr w:type="spellEnd"/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được</w:t>
      </w:r>
      <w:proofErr w:type="spellEnd"/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xếp</w:t>
      </w:r>
      <w:proofErr w:type="spellEnd"/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lên</w:t>
      </w:r>
      <w:proofErr w:type="spellEnd"/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tàu</w:t>
      </w:r>
      <w:proofErr w:type="spellEnd"/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theo</w:t>
      </w:r>
      <w:proofErr w:type="spellEnd"/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dự</w:t>
      </w:r>
      <w:proofErr w:type="spellEnd"/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kiến</w:t>
      </w:r>
      <w:proofErr w:type="spellEnd"/>
      <w:r w:rsidR="007649A2">
        <w:rPr>
          <w:sz w:val="23"/>
          <w:szCs w:val="23"/>
        </w:rPr>
        <w:t xml:space="preserve">. </w:t>
      </w:r>
      <w:proofErr w:type="spellStart"/>
      <w:r w:rsidR="007649A2">
        <w:rPr>
          <w:sz w:val="23"/>
          <w:szCs w:val="23"/>
        </w:rPr>
        <w:t>Thông</w:t>
      </w:r>
      <w:proofErr w:type="spellEnd"/>
      <w:r w:rsidR="007649A2">
        <w:rPr>
          <w:sz w:val="23"/>
          <w:szCs w:val="23"/>
        </w:rPr>
        <w:t xml:space="preserve"> tin </w:t>
      </w:r>
      <w:proofErr w:type="spellStart"/>
      <w:r w:rsidR="007649A2">
        <w:rPr>
          <w:sz w:val="23"/>
          <w:szCs w:val="23"/>
        </w:rPr>
        <w:t>về</w:t>
      </w:r>
      <w:proofErr w:type="spellEnd"/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nơi</w:t>
      </w:r>
      <w:proofErr w:type="spellEnd"/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hạ</w:t>
      </w:r>
      <w:proofErr w:type="spellEnd"/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hàng</w:t>
      </w:r>
      <w:proofErr w:type="spellEnd"/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có</w:t>
      </w:r>
      <w:proofErr w:type="spellEnd"/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thể</w:t>
      </w:r>
      <w:proofErr w:type="spellEnd"/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hiện</w:t>
      </w:r>
      <w:proofErr w:type="spellEnd"/>
      <w:r w:rsidR="007649A2">
        <w:rPr>
          <w:sz w:val="23"/>
          <w:szCs w:val="23"/>
        </w:rPr>
        <w:t xml:space="preserve"> </w:t>
      </w:r>
      <w:proofErr w:type="spellStart"/>
      <w:r w:rsidR="007649A2">
        <w:rPr>
          <w:sz w:val="23"/>
          <w:szCs w:val="23"/>
        </w:rPr>
        <w:t>trên</w:t>
      </w:r>
      <w:proofErr w:type="spellEnd"/>
      <w:r w:rsidR="007649A2">
        <w:rPr>
          <w:sz w:val="23"/>
          <w:szCs w:val="23"/>
        </w:rPr>
        <w:t xml:space="preserve"> booking. </w:t>
      </w:r>
    </w:p>
    <w:p w14:paraId="67199D5B" w14:textId="77777777" w:rsidR="00E61CC4" w:rsidRDefault="00E61CC4" w:rsidP="007649A2">
      <w:pPr>
        <w:pStyle w:val="Default"/>
        <w:rPr>
          <w:sz w:val="23"/>
          <w:szCs w:val="23"/>
        </w:rPr>
      </w:pPr>
    </w:p>
    <w:p w14:paraId="5ADA232A" w14:textId="77777777" w:rsidR="007649A2" w:rsidRDefault="00BC6F98" w:rsidP="007649A2">
      <w:pPr>
        <w:pStyle w:val="Default"/>
        <w:spacing w:after="47"/>
        <w:rPr>
          <w:sz w:val="23"/>
          <w:szCs w:val="23"/>
        </w:rPr>
      </w:pPr>
      <w:r w:rsidRPr="00575D70">
        <w:rPr>
          <w:b/>
          <w:bCs/>
          <w:sz w:val="32"/>
          <w:szCs w:val="32"/>
          <w:highlight w:val="yellow"/>
        </w:rPr>
        <w:t xml:space="preserve">C/ </w:t>
      </w:r>
      <w:proofErr w:type="spellStart"/>
      <w:r w:rsidR="0039460F" w:rsidRPr="00575D70">
        <w:rPr>
          <w:b/>
          <w:bCs/>
          <w:sz w:val="32"/>
          <w:szCs w:val="32"/>
          <w:highlight w:val="yellow"/>
        </w:rPr>
        <w:t>Mã</w:t>
      </w:r>
      <w:proofErr w:type="spellEnd"/>
      <w:r w:rsidR="0039460F" w:rsidRPr="00575D70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="0039460F" w:rsidRPr="00575D70">
        <w:rPr>
          <w:b/>
          <w:bCs/>
          <w:sz w:val="32"/>
          <w:szCs w:val="32"/>
          <w:highlight w:val="yellow"/>
        </w:rPr>
        <w:t>địa</w:t>
      </w:r>
      <w:proofErr w:type="spellEnd"/>
      <w:r w:rsidR="0039460F" w:rsidRPr="00575D70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="0039460F" w:rsidRPr="00575D70">
        <w:rPr>
          <w:b/>
          <w:bCs/>
          <w:sz w:val="32"/>
          <w:szCs w:val="32"/>
          <w:highlight w:val="yellow"/>
        </w:rPr>
        <w:t>điểm</w:t>
      </w:r>
      <w:proofErr w:type="spellEnd"/>
      <w:r w:rsidR="0039460F" w:rsidRPr="00575D70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="0039460F" w:rsidRPr="00575D70">
        <w:rPr>
          <w:b/>
          <w:bCs/>
          <w:sz w:val="32"/>
          <w:szCs w:val="32"/>
          <w:highlight w:val="yellow"/>
        </w:rPr>
        <w:t>lưu</w:t>
      </w:r>
      <w:proofErr w:type="spellEnd"/>
      <w:r w:rsidR="0039460F" w:rsidRPr="00575D70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="0039460F" w:rsidRPr="00575D70">
        <w:rPr>
          <w:b/>
          <w:bCs/>
          <w:sz w:val="32"/>
          <w:szCs w:val="32"/>
          <w:highlight w:val="yellow"/>
        </w:rPr>
        <w:t>kho</w:t>
      </w:r>
      <w:proofErr w:type="spellEnd"/>
      <w:r w:rsidR="0039460F" w:rsidRPr="00575D70">
        <w:rPr>
          <w:b/>
          <w:bCs/>
          <w:sz w:val="32"/>
          <w:szCs w:val="32"/>
          <w:highlight w:val="yellow"/>
        </w:rPr>
        <w:t xml:space="preserve">, </w:t>
      </w:r>
      <w:proofErr w:type="spellStart"/>
      <w:r w:rsidR="0039460F" w:rsidRPr="00575D70">
        <w:rPr>
          <w:b/>
          <w:bCs/>
          <w:sz w:val="32"/>
          <w:szCs w:val="32"/>
          <w:highlight w:val="yellow"/>
        </w:rPr>
        <w:t>chờ</w:t>
      </w:r>
      <w:proofErr w:type="spellEnd"/>
      <w:r w:rsidR="0039460F" w:rsidRPr="00575D70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="0039460F" w:rsidRPr="00575D70">
        <w:rPr>
          <w:b/>
          <w:bCs/>
          <w:sz w:val="32"/>
          <w:szCs w:val="32"/>
          <w:highlight w:val="yellow"/>
        </w:rPr>
        <w:t>thông</w:t>
      </w:r>
      <w:proofErr w:type="spellEnd"/>
      <w:r w:rsidR="0039460F" w:rsidRPr="00575D70">
        <w:rPr>
          <w:b/>
          <w:bCs/>
          <w:sz w:val="32"/>
          <w:szCs w:val="32"/>
          <w:highlight w:val="yellow"/>
        </w:rPr>
        <w:t xml:space="preserve"> quan, </w:t>
      </w:r>
      <w:proofErr w:type="spellStart"/>
      <w:r w:rsidR="0039460F" w:rsidRPr="00575D70">
        <w:rPr>
          <w:b/>
          <w:bCs/>
          <w:sz w:val="32"/>
          <w:szCs w:val="32"/>
          <w:highlight w:val="yellow"/>
        </w:rPr>
        <w:t>bảo</w:t>
      </w:r>
      <w:proofErr w:type="spellEnd"/>
      <w:r w:rsidR="0039460F" w:rsidRPr="00575D70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="0039460F" w:rsidRPr="00575D70">
        <w:rPr>
          <w:b/>
          <w:bCs/>
          <w:sz w:val="32"/>
          <w:szCs w:val="32"/>
          <w:highlight w:val="yellow"/>
        </w:rPr>
        <w:t>thuế</w:t>
      </w:r>
      <w:proofErr w:type="spellEnd"/>
      <w:r w:rsidRPr="00575D70">
        <w:rPr>
          <w:b/>
          <w:bCs/>
          <w:sz w:val="32"/>
          <w:szCs w:val="32"/>
          <w:highlight w:val="yellow"/>
        </w:rPr>
        <w:t>:</w:t>
      </w:r>
      <w:r>
        <w:rPr>
          <w:sz w:val="23"/>
          <w:szCs w:val="23"/>
        </w:rPr>
        <w:t xml:space="preserve"> Theo </w:t>
      </w:r>
      <w:proofErr w:type="spellStart"/>
      <w:r>
        <w:rPr>
          <w:sz w:val="23"/>
          <w:szCs w:val="23"/>
        </w:rPr>
        <w:t>hướng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dẫn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mới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nhất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của</w:t>
      </w:r>
      <w:proofErr w:type="spellEnd"/>
      <w:r>
        <w:rPr>
          <w:sz w:val="23"/>
          <w:szCs w:val="23"/>
        </w:rPr>
        <w:t xml:space="preserve"> Hải quan Quý </w:t>
      </w:r>
      <w:proofErr w:type="spellStart"/>
      <w:r>
        <w:rPr>
          <w:sz w:val="23"/>
          <w:szCs w:val="23"/>
        </w:rPr>
        <w:t>khách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địa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điểm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cuối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cùng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của</w:t>
      </w:r>
      <w:proofErr w:type="spellEnd"/>
      <w:r>
        <w:rPr>
          <w:sz w:val="23"/>
          <w:szCs w:val="23"/>
        </w:rPr>
        <w:t xml:space="preserve"> container </w:t>
      </w:r>
      <w:proofErr w:type="spellStart"/>
      <w:r>
        <w:rPr>
          <w:sz w:val="23"/>
          <w:szCs w:val="23"/>
        </w:rPr>
        <w:t>trước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rời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khỏi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lãnh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thổ</w:t>
      </w:r>
      <w:proofErr w:type="spellEnd"/>
      <w:r>
        <w:rPr>
          <w:sz w:val="23"/>
          <w:szCs w:val="23"/>
        </w:rPr>
        <w:t xml:space="preserve"> Việt Nam</w:t>
      </w:r>
    </w:p>
    <w:p w14:paraId="519278D2" w14:textId="77777777" w:rsidR="00422339" w:rsidRDefault="00422339" w:rsidP="009341B0">
      <w:pPr>
        <w:pStyle w:val="Default"/>
        <w:spacing w:after="47"/>
        <w:rPr>
          <w:sz w:val="23"/>
          <w:szCs w:val="23"/>
        </w:rPr>
      </w:pPr>
    </w:p>
    <w:p w14:paraId="77803C1F" w14:textId="6160971F" w:rsidR="009341B0" w:rsidRDefault="009341B0" w:rsidP="009341B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Hiện </w:t>
      </w:r>
      <w:proofErr w:type="spellStart"/>
      <w:r>
        <w:rPr>
          <w:sz w:val="23"/>
          <w:szCs w:val="23"/>
        </w:rPr>
        <w:t>tại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chúng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tôi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khai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thác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các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chuyến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tàu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như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>:</w:t>
      </w:r>
    </w:p>
    <w:p w14:paraId="7D83F3C5" w14:textId="0B1884EE" w:rsidR="00C30C13" w:rsidRPr="00EA16A2" w:rsidRDefault="00C30C13" w:rsidP="00C30C13">
      <w:pPr>
        <w:rPr>
          <w:sz w:val="23"/>
          <w:szCs w:val="23"/>
        </w:rPr>
      </w:pPr>
      <w:r w:rsidRPr="0092684E">
        <w:rPr>
          <w:rFonts w:ascii="Tahoma" w:eastAsia="Times New Roman" w:hAnsi="Tahoma" w:cs="Tahoma"/>
          <w:b/>
          <w:bCs/>
          <w:color w:val="800000"/>
        </w:rPr>
        <w:t>1-Service VJS</w:t>
      </w:r>
      <w:r w:rsidR="0062389A">
        <w:rPr>
          <w:rFonts w:ascii="Tahoma" w:eastAsia="Times New Roman" w:hAnsi="Tahoma" w:cs="Tahoma"/>
          <w:b/>
          <w:bCs/>
          <w:color w:val="800000"/>
        </w:rPr>
        <w:t xml:space="preserve"> -</w:t>
      </w:r>
      <w:r w:rsidRPr="008C0534">
        <w:rPr>
          <w:b/>
        </w:rPr>
        <w:t xml:space="preserve"> </w:t>
      </w:r>
      <w:proofErr w:type="spellStart"/>
      <w:r w:rsidRPr="00EA16A2">
        <w:rPr>
          <w:sz w:val="23"/>
          <w:szCs w:val="23"/>
        </w:rPr>
        <w:t>chạy</w:t>
      </w:r>
      <w:proofErr w:type="spellEnd"/>
      <w:r w:rsidRPr="00EA16A2">
        <w:rPr>
          <w:sz w:val="23"/>
          <w:szCs w:val="23"/>
        </w:rPr>
        <w:t xml:space="preserve"> </w:t>
      </w:r>
      <w:proofErr w:type="spellStart"/>
      <w:r w:rsidRPr="00EA16A2">
        <w:rPr>
          <w:sz w:val="23"/>
          <w:szCs w:val="23"/>
        </w:rPr>
        <w:t>thứ</w:t>
      </w:r>
      <w:proofErr w:type="spellEnd"/>
      <w:r w:rsidRPr="00EA16A2">
        <w:rPr>
          <w:sz w:val="23"/>
          <w:szCs w:val="23"/>
        </w:rPr>
        <w:t xml:space="preserve"> hai </w:t>
      </w:r>
      <w:proofErr w:type="spellStart"/>
      <w:r w:rsidRPr="00EA16A2">
        <w:rPr>
          <w:sz w:val="23"/>
          <w:szCs w:val="23"/>
        </w:rPr>
        <w:t>hàng</w:t>
      </w:r>
      <w:proofErr w:type="spellEnd"/>
      <w:r w:rsidRPr="00EA16A2">
        <w:rPr>
          <w:sz w:val="23"/>
          <w:szCs w:val="23"/>
        </w:rPr>
        <w:t xml:space="preserve"> </w:t>
      </w:r>
      <w:proofErr w:type="spellStart"/>
      <w:r w:rsidRPr="00EA16A2">
        <w:rPr>
          <w:sz w:val="23"/>
          <w:szCs w:val="23"/>
        </w:rPr>
        <w:t>tuần</w:t>
      </w:r>
      <w:proofErr w:type="spellEnd"/>
      <w:r w:rsidRPr="00EA16A2">
        <w:rPr>
          <w:sz w:val="23"/>
          <w:szCs w:val="23"/>
        </w:rPr>
        <w:t>.</w:t>
      </w:r>
    </w:p>
    <w:p w14:paraId="2B61CDC7" w14:textId="622026B4" w:rsidR="001D218E" w:rsidRPr="001D218E" w:rsidRDefault="00C30C13" w:rsidP="001D218E">
      <w:pPr>
        <w:rPr>
          <w:b/>
          <w:i/>
          <w:color w:val="FF0000"/>
          <w:sz w:val="23"/>
          <w:szCs w:val="23"/>
        </w:rPr>
      </w:pPr>
      <w:r w:rsidRPr="00A305B8">
        <w:rPr>
          <w:b/>
          <w:i/>
          <w:sz w:val="23"/>
          <w:szCs w:val="23"/>
        </w:rPr>
        <w:t>+TÀU</w:t>
      </w:r>
      <w:r w:rsidR="00F94C97" w:rsidRPr="00A305B8">
        <w:rPr>
          <w:b/>
          <w:i/>
          <w:sz w:val="23"/>
          <w:szCs w:val="23"/>
        </w:rPr>
        <w:t xml:space="preserve"> </w:t>
      </w:r>
      <w:r w:rsidR="005C7B13" w:rsidRPr="00A305B8">
        <w:rPr>
          <w:b/>
          <w:i/>
          <w:sz w:val="23"/>
          <w:szCs w:val="23"/>
        </w:rPr>
        <w:t>COSCO</w:t>
      </w:r>
      <w:r w:rsidRPr="001E2A74">
        <w:rPr>
          <w:b/>
          <w:i/>
          <w:color w:val="FF0000"/>
          <w:sz w:val="23"/>
          <w:szCs w:val="23"/>
        </w:rPr>
        <w:t xml:space="preserve">:  </w:t>
      </w:r>
      <w:r w:rsidR="001D218E" w:rsidRPr="00942A3C">
        <w:rPr>
          <w:b/>
          <w:i/>
          <w:sz w:val="23"/>
          <w:szCs w:val="23"/>
        </w:rPr>
        <w:t>GSS YANGON</w:t>
      </w:r>
    </w:p>
    <w:p w14:paraId="275EB703" w14:textId="53DFE032" w:rsidR="0072682C" w:rsidRPr="001E2A74" w:rsidRDefault="0072682C" w:rsidP="0072682C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0766A52" w14:textId="73024754" w:rsidR="005C7B13" w:rsidRPr="00A305B8" w:rsidRDefault="005C7B13" w:rsidP="005C7B13">
      <w:pPr>
        <w:rPr>
          <w:b/>
          <w:i/>
          <w:sz w:val="23"/>
          <w:szCs w:val="23"/>
        </w:rPr>
      </w:pPr>
      <w:r w:rsidRPr="00A305B8">
        <w:rPr>
          <w:b/>
        </w:rPr>
        <w:t>+</w:t>
      </w:r>
      <w:r w:rsidRPr="00A305B8">
        <w:rPr>
          <w:b/>
          <w:i/>
          <w:sz w:val="23"/>
          <w:szCs w:val="23"/>
        </w:rPr>
        <w:t xml:space="preserve"> TÀU OOCL:</w:t>
      </w:r>
      <w:r w:rsidRPr="00A305B8">
        <w:rPr>
          <w:b/>
        </w:rPr>
        <w:t xml:space="preserve"> </w:t>
      </w:r>
      <w:r w:rsidRPr="00A305B8">
        <w:rPr>
          <w:b/>
          <w:i/>
          <w:sz w:val="23"/>
          <w:szCs w:val="23"/>
        </w:rPr>
        <w:t>S</w:t>
      </w:r>
      <w:r w:rsidR="00954477" w:rsidRPr="00A305B8">
        <w:rPr>
          <w:b/>
          <w:i/>
          <w:sz w:val="23"/>
          <w:szCs w:val="23"/>
        </w:rPr>
        <w:t>AN LORENZO</w:t>
      </w:r>
    </w:p>
    <w:p w14:paraId="170C7FF8" w14:textId="77777777" w:rsidR="005C7B13" w:rsidRPr="0059081F" w:rsidRDefault="005C7B13" w:rsidP="005C7B13">
      <w:pPr>
        <w:pStyle w:val="Default"/>
        <w:numPr>
          <w:ilvl w:val="0"/>
          <w:numId w:val="9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bCs/>
          <w:color w:val="auto"/>
          <w:sz w:val="23"/>
          <w:szCs w:val="23"/>
        </w:rPr>
        <w:t>Cảng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xếp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hàng</w:t>
      </w:r>
      <w:proofErr w:type="spellEnd"/>
      <w:r w:rsidRPr="0059081F">
        <w:rPr>
          <w:bCs/>
          <w:color w:val="auto"/>
          <w:sz w:val="23"/>
          <w:szCs w:val="23"/>
        </w:rPr>
        <w:t xml:space="preserve">: </w:t>
      </w:r>
      <w:proofErr w:type="spellStart"/>
      <w:r w:rsidRPr="0059081F">
        <w:rPr>
          <w:bCs/>
          <w:color w:val="auto"/>
          <w:sz w:val="23"/>
          <w:szCs w:val="23"/>
        </w:rPr>
        <w:t>Cảng</w:t>
      </w:r>
      <w:proofErr w:type="spellEnd"/>
      <w:r w:rsidRPr="0059081F">
        <w:rPr>
          <w:bCs/>
          <w:color w:val="auto"/>
          <w:sz w:val="23"/>
          <w:szCs w:val="23"/>
        </w:rPr>
        <w:t xml:space="preserve"> TÂN VŨ (</w:t>
      </w:r>
      <w:proofErr w:type="spellStart"/>
      <w:r w:rsidRPr="0059081F">
        <w:rPr>
          <w:bCs/>
          <w:color w:val="auto"/>
          <w:sz w:val="23"/>
          <w:szCs w:val="23"/>
        </w:rPr>
        <w:t>Tân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cảng</w:t>
      </w:r>
      <w:proofErr w:type="spellEnd"/>
      <w:r w:rsidRPr="0059081F">
        <w:rPr>
          <w:bCs/>
          <w:color w:val="auto"/>
          <w:sz w:val="23"/>
          <w:szCs w:val="23"/>
        </w:rPr>
        <w:t xml:space="preserve">) – </w:t>
      </w:r>
      <w:proofErr w:type="spellStart"/>
      <w:r w:rsidRPr="0059081F">
        <w:rPr>
          <w:bCs/>
          <w:color w:val="auto"/>
          <w:sz w:val="23"/>
          <w:szCs w:val="23"/>
        </w:rPr>
        <w:t>Mã</w:t>
      </w:r>
      <w:proofErr w:type="spellEnd"/>
      <w:r w:rsidRPr="0059081F">
        <w:rPr>
          <w:bCs/>
          <w:color w:val="auto"/>
          <w:sz w:val="23"/>
          <w:szCs w:val="23"/>
        </w:rPr>
        <w:t>: VNHPN</w:t>
      </w:r>
    </w:p>
    <w:p w14:paraId="5595FC39" w14:textId="77777777" w:rsidR="005C7B13" w:rsidRPr="0059081F" w:rsidRDefault="005C7B13" w:rsidP="005C7B13">
      <w:pPr>
        <w:pStyle w:val="Default"/>
        <w:numPr>
          <w:ilvl w:val="0"/>
          <w:numId w:val="9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bCs/>
          <w:color w:val="auto"/>
          <w:sz w:val="23"/>
          <w:szCs w:val="23"/>
        </w:rPr>
        <w:t>Mã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địa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điểm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lưu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kho</w:t>
      </w:r>
      <w:proofErr w:type="spellEnd"/>
      <w:r w:rsidRPr="0059081F">
        <w:rPr>
          <w:bCs/>
          <w:color w:val="auto"/>
          <w:sz w:val="23"/>
          <w:szCs w:val="23"/>
        </w:rPr>
        <w:t xml:space="preserve">, </w:t>
      </w:r>
      <w:proofErr w:type="spellStart"/>
      <w:r w:rsidRPr="0059081F">
        <w:rPr>
          <w:bCs/>
          <w:color w:val="auto"/>
          <w:sz w:val="23"/>
          <w:szCs w:val="23"/>
        </w:rPr>
        <w:t>chờ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thông</w:t>
      </w:r>
      <w:proofErr w:type="spellEnd"/>
      <w:r w:rsidRPr="0059081F">
        <w:rPr>
          <w:bCs/>
          <w:color w:val="auto"/>
          <w:sz w:val="23"/>
          <w:szCs w:val="23"/>
        </w:rPr>
        <w:t xml:space="preserve"> quan, </w:t>
      </w:r>
      <w:proofErr w:type="spellStart"/>
      <w:r w:rsidRPr="0059081F">
        <w:rPr>
          <w:bCs/>
          <w:color w:val="auto"/>
          <w:sz w:val="23"/>
          <w:szCs w:val="23"/>
        </w:rPr>
        <w:t>bảo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thuế</w:t>
      </w:r>
      <w:proofErr w:type="spellEnd"/>
      <w:r w:rsidRPr="0059081F">
        <w:rPr>
          <w:bCs/>
          <w:color w:val="auto"/>
          <w:sz w:val="23"/>
          <w:szCs w:val="23"/>
        </w:rPr>
        <w:t xml:space="preserve">: 03CCS03 </w:t>
      </w:r>
    </w:p>
    <w:p w14:paraId="75F9FA35" w14:textId="77777777" w:rsidR="005C7B13" w:rsidRPr="0059081F" w:rsidRDefault="005C7B13" w:rsidP="005C7B13">
      <w:pPr>
        <w:pStyle w:val="Default"/>
        <w:numPr>
          <w:ilvl w:val="0"/>
          <w:numId w:val="9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bCs/>
          <w:color w:val="auto"/>
          <w:sz w:val="23"/>
          <w:szCs w:val="23"/>
        </w:rPr>
        <w:t>Tên</w:t>
      </w:r>
      <w:proofErr w:type="spellEnd"/>
      <w:r w:rsidRPr="0059081F">
        <w:rPr>
          <w:bCs/>
          <w:color w:val="auto"/>
          <w:sz w:val="23"/>
          <w:szCs w:val="23"/>
        </w:rPr>
        <w:t xml:space="preserve"> Chi </w:t>
      </w:r>
      <w:proofErr w:type="spellStart"/>
      <w:r w:rsidRPr="0059081F">
        <w:rPr>
          <w:bCs/>
          <w:color w:val="auto"/>
          <w:sz w:val="23"/>
          <w:szCs w:val="23"/>
        </w:rPr>
        <w:t>cục</w:t>
      </w:r>
      <w:proofErr w:type="spellEnd"/>
      <w:r w:rsidRPr="0059081F">
        <w:rPr>
          <w:bCs/>
          <w:color w:val="auto"/>
          <w:sz w:val="23"/>
          <w:szCs w:val="23"/>
        </w:rPr>
        <w:t xml:space="preserve"> HQ: KV1</w:t>
      </w:r>
    </w:p>
    <w:p w14:paraId="466E1476" w14:textId="77777777" w:rsidR="00422339" w:rsidRDefault="00422339" w:rsidP="008C0534">
      <w:pPr>
        <w:rPr>
          <w:rFonts w:ascii="Tahoma" w:eastAsia="Times New Roman" w:hAnsi="Tahoma" w:cs="Tahoma"/>
          <w:b/>
          <w:bCs/>
        </w:rPr>
      </w:pPr>
    </w:p>
    <w:p w14:paraId="2D7B4F76" w14:textId="4A4A1817" w:rsidR="008C0534" w:rsidRPr="00A305B8" w:rsidRDefault="00A8631E" w:rsidP="008C0534">
      <w:pPr>
        <w:rPr>
          <w:sz w:val="23"/>
          <w:szCs w:val="23"/>
        </w:rPr>
      </w:pPr>
      <w:r w:rsidRPr="00A305B8">
        <w:rPr>
          <w:rFonts w:ascii="Tahoma" w:eastAsia="Times New Roman" w:hAnsi="Tahoma" w:cs="Tahoma"/>
          <w:b/>
          <w:bCs/>
        </w:rPr>
        <w:t>2</w:t>
      </w:r>
      <w:r w:rsidR="008C0534" w:rsidRPr="00A305B8">
        <w:rPr>
          <w:rFonts w:ascii="Tahoma" w:eastAsia="Times New Roman" w:hAnsi="Tahoma" w:cs="Tahoma"/>
          <w:b/>
          <w:bCs/>
        </w:rPr>
        <w:t xml:space="preserve">- </w:t>
      </w:r>
      <w:r w:rsidR="00BC6F98" w:rsidRPr="00A305B8">
        <w:rPr>
          <w:rFonts w:ascii="Tahoma" w:eastAsia="Times New Roman" w:hAnsi="Tahoma" w:cs="Tahoma"/>
          <w:b/>
          <w:bCs/>
        </w:rPr>
        <w:t xml:space="preserve">Service </w:t>
      </w:r>
      <w:r w:rsidR="0025233E" w:rsidRPr="00A305B8">
        <w:rPr>
          <w:rFonts w:ascii="Tahoma" w:eastAsia="Times New Roman" w:hAnsi="Tahoma" w:cs="Tahoma"/>
          <w:b/>
          <w:bCs/>
        </w:rPr>
        <w:t>HPH2</w:t>
      </w:r>
      <w:r w:rsidR="007649A2" w:rsidRPr="00A305B8">
        <w:rPr>
          <w:sz w:val="23"/>
          <w:szCs w:val="23"/>
        </w:rPr>
        <w:t>.</w:t>
      </w:r>
    </w:p>
    <w:p w14:paraId="2FCDD979" w14:textId="77777777" w:rsidR="00AB7F52" w:rsidRDefault="00AB7F52" w:rsidP="007043EC">
      <w:pPr>
        <w:rPr>
          <w:sz w:val="23"/>
          <w:szCs w:val="23"/>
        </w:rPr>
      </w:pPr>
    </w:p>
    <w:p w14:paraId="174D89A4" w14:textId="776914F1" w:rsidR="00422339" w:rsidRPr="00AB7F52" w:rsidRDefault="00AB7F52" w:rsidP="007043EC">
      <w:pPr>
        <w:rPr>
          <w:b/>
          <w:bCs/>
          <w:i/>
          <w:iCs/>
          <w:sz w:val="23"/>
          <w:szCs w:val="23"/>
        </w:rPr>
      </w:pPr>
      <w:proofErr w:type="spellStart"/>
      <w:r w:rsidRPr="00AB7F52">
        <w:rPr>
          <w:b/>
          <w:bCs/>
          <w:i/>
          <w:iCs/>
          <w:sz w:val="23"/>
          <w:szCs w:val="23"/>
        </w:rPr>
        <w:t>Chạy</w:t>
      </w:r>
      <w:proofErr w:type="spellEnd"/>
      <w:r w:rsidRPr="00AB7F52">
        <w:rPr>
          <w:b/>
          <w:bCs/>
          <w:i/>
          <w:iCs/>
          <w:sz w:val="23"/>
          <w:szCs w:val="23"/>
        </w:rPr>
        <w:t xml:space="preserve"> CN </w:t>
      </w:r>
      <w:proofErr w:type="spellStart"/>
      <w:r w:rsidRPr="00AB7F52">
        <w:rPr>
          <w:b/>
          <w:bCs/>
          <w:i/>
          <w:iCs/>
          <w:sz w:val="23"/>
          <w:szCs w:val="23"/>
        </w:rPr>
        <w:t>hàng</w:t>
      </w:r>
      <w:proofErr w:type="spellEnd"/>
      <w:r w:rsidRPr="00AB7F52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AB7F52">
        <w:rPr>
          <w:b/>
          <w:bCs/>
          <w:i/>
          <w:iCs/>
          <w:sz w:val="23"/>
          <w:szCs w:val="23"/>
        </w:rPr>
        <w:t>tuần</w:t>
      </w:r>
      <w:proofErr w:type="spellEnd"/>
      <w:r w:rsidRPr="00AB7F52">
        <w:rPr>
          <w:b/>
          <w:bCs/>
          <w:i/>
          <w:iCs/>
          <w:sz w:val="23"/>
          <w:szCs w:val="23"/>
        </w:rPr>
        <w:t>.</w:t>
      </w:r>
    </w:p>
    <w:p w14:paraId="32C3C7BB" w14:textId="032C5048" w:rsidR="0059081F" w:rsidRPr="0059081F" w:rsidRDefault="0059081F" w:rsidP="007043EC">
      <w:pPr>
        <w:rPr>
          <w:b/>
          <w:sz w:val="23"/>
          <w:szCs w:val="23"/>
        </w:rPr>
      </w:pPr>
      <w:proofErr w:type="spellStart"/>
      <w:r w:rsidRPr="0059081F">
        <w:rPr>
          <w:b/>
          <w:sz w:val="23"/>
          <w:szCs w:val="23"/>
        </w:rPr>
        <w:t>Tàu</w:t>
      </w:r>
      <w:proofErr w:type="spellEnd"/>
      <w:r w:rsidRPr="0059081F">
        <w:rPr>
          <w:b/>
          <w:sz w:val="23"/>
          <w:szCs w:val="23"/>
        </w:rPr>
        <w:t xml:space="preserve">: </w:t>
      </w:r>
      <w:r w:rsidRPr="005F11E5">
        <w:rPr>
          <w:b/>
          <w:sz w:val="23"/>
          <w:szCs w:val="23"/>
        </w:rPr>
        <w:t xml:space="preserve">HAIAN PARK/ HAIAN </w:t>
      </w:r>
      <w:r w:rsidR="00CC7AAC" w:rsidRPr="005F11E5">
        <w:rPr>
          <w:b/>
          <w:sz w:val="23"/>
          <w:szCs w:val="23"/>
        </w:rPr>
        <w:t>VIEW</w:t>
      </w:r>
      <w:r w:rsidRPr="005F11E5">
        <w:rPr>
          <w:b/>
          <w:sz w:val="23"/>
          <w:szCs w:val="23"/>
        </w:rPr>
        <w:t>/ HAIAN TIM</w:t>
      </w:r>
      <w:r w:rsidR="00D40A8C" w:rsidRPr="005F11E5">
        <w:rPr>
          <w:b/>
          <w:sz w:val="23"/>
          <w:szCs w:val="23"/>
        </w:rPr>
        <w:t>E/ HAIAN GATE</w:t>
      </w:r>
    </w:p>
    <w:p w14:paraId="0B519322" w14:textId="2B2212F6" w:rsidR="0072682C" w:rsidRPr="0059081F" w:rsidRDefault="007043EC" w:rsidP="0059081F">
      <w:pPr>
        <w:pStyle w:val="Default"/>
        <w:numPr>
          <w:ilvl w:val="0"/>
          <w:numId w:val="7"/>
        </w:numPr>
        <w:spacing w:after="47"/>
        <w:rPr>
          <w:bCs/>
          <w:color w:val="auto"/>
          <w:sz w:val="23"/>
          <w:szCs w:val="23"/>
        </w:rPr>
      </w:pPr>
      <w:proofErr w:type="spellStart"/>
      <w:r w:rsidRPr="0059081F">
        <w:rPr>
          <w:bCs/>
          <w:sz w:val="23"/>
          <w:szCs w:val="23"/>
        </w:rPr>
        <w:t>Cảng</w:t>
      </w:r>
      <w:proofErr w:type="spellEnd"/>
      <w:r w:rsidRPr="0059081F">
        <w:rPr>
          <w:bCs/>
          <w:sz w:val="23"/>
          <w:szCs w:val="23"/>
        </w:rPr>
        <w:t xml:space="preserve"> </w:t>
      </w:r>
      <w:proofErr w:type="spellStart"/>
      <w:r w:rsidRPr="0059081F">
        <w:rPr>
          <w:bCs/>
          <w:sz w:val="23"/>
          <w:szCs w:val="23"/>
        </w:rPr>
        <w:t>xếp</w:t>
      </w:r>
      <w:proofErr w:type="spellEnd"/>
      <w:r w:rsidRPr="0059081F">
        <w:rPr>
          <w:bCs/>
          <w:sz w:val="23"/>
          <w:szCs w:val="23"/>
        </w:rPr>
        <w:t xml:space="preserve"> </w:t>
      </w:r>
      <w:proofErr w:type="spellStart"/>
      <w:r w:rsidRPr="0059081F">
        <w:rPr>
          <w:bCs/>
          <w:sz w:val="23"/>
          <w:szCs w:val="23"/>
        </w:rPr>
        <w:t>hàng</w:t>
      </w:r>
      <w:proofErr w:type="spellEnd"/>
      <w:r w:rsidR="0072682C" w:rsidRPr="0059081F">
        <w:rPr>
          <w:bCs/>
          <w:sz w:val="23"/>
          <w:szCs w:val="23"/>
        </w:rPr>
        <w:t xml:space="preserve">: </w:t>
      </w:r>
      <w:r w:rsidR="0072682C" w:rsidRPr="0059081F">
        <w:rPr>
          <w:bCs/>
          <w:color w:val="FF0000"/>
          <w:sz w:val="23"/>
          <w:szCs w:val="23"/>
        </w:rPr>
        <w:t xml:space="preserve"> </w:t>
      </w:r>
      <w:proofErr w:type="spellStart"/>
      <w:r w:rsidR="0072682C" w:rsidRPr="0059081F">
        <w:rPr>
          <w:rFonts w:eastAsia="Times New Roman"/>
          <w:bCs/>
          <w:color w:val="auto"/>
        </w:rPr>
        <w:t>Cảng</w:t>
      </w:r>
      <w:proofErr w:type="spellEnd"/>
      <w:r w:rsidR="0072682C" w:rsidRPr="0059081F">
        <w:rPr>
          <w:rFonts w:eastAsia="Times New Roman"/>
          <w:bCs/>
          <w:color w:val="auto"/>
        </w:rPr>
        <w:t xml:space="preserve"> Hải </w:t>
      </w:r>
      <w:proofErr w:type="gramStart"/>
      <w:r w:rsidR="0072682C" w:rsidRPr="0059081F">
        <w:rPr>
          <w:rFonts w:eastAsia="Times New Roman"/>
          <w:bCs/>
          <w:color w:val="auto"/>
        </w:rPr>
        <w:t>An</w:t>
      </w:r>
      <w:proofErr w:type="gramEnd"/>
      <w:r w:rsidR="0072682C" w:rsidRPr="0059081F">
        <w:rPr>
          <w:bCs/>
          <w:color w:val="auto"/>
          <w:sz w:val="23"/>
          <w:szCs w:val="23"/>
        </w:rPr>
        <w:t xml:space="preserve"> – </w:t>
      </w:r>
      <w:proofErr w:type="spellStart"/>
      <w:r w:rsidR="0072682C" w:rsidRPr="0059081F">
        <w:rPr>
          <w:bCs/>
          <w:color w:val="auto"/>
          <w:sz w:val="23"/>
          <w:szCs w:val="23"/>
        </w:rPr>
        <w:t>Mã</w:t>
      </w:r>
      <w:proofErr w:type="spellEnd"/>
      <w:r w:rsidR="0072682C" w:rsidRPr="0059081F">
        <w:rPr>
          <w:bCs/>
          <w:color w:val="auto"/>
          <w:sz w:val="23"/>
          <w:szCs w:val="23"/>
        </w:rPr>
        <w:t>: VNHIA</w:t>
      </w:r>
    </w:p>
    <w:p w14:paraId="53864542" w14:textId="77777777" w:rsidR="0072682C" w:rsidRPr="0059081F" w:rsidRDefault="0072682C" w:rsidP="0072682C">
      <w:pPr>
        <w:pStyle w:val="Default"/>
        <w:numPr>
          <w:ilvl w:val="0"/>
          <w:numId w:val="7"/>
        </w:numPr>
        <w:rPr>
          <w:bCs/>
          <w:color w:val="auto"/>
        </w:rPr>
      </w:pPr>
      <w:proofErr w:type="spellStart"/>
      <w:r w:rsidRPr="0059081F">
        <w:rPr>
          <w:bCs/>
          <w:color w:val="auto"/>
        </w:rPr>
        <w:t>Mã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địa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điểm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lưu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kho</w:t>
      </w:r>
      <w:proofErr w:type="spellEnd"/>
      <w:r w:rsidRPr="0059081F">
        <w:rPr>
          <w:bCs/>
          <w:color w:val="auto"/>
        </w:rPr>
        <w:t xml:space="preserve">, </w:t>
      </w:r>
      <w:proofErr w:type="spellStart"/>
      <w:r w:rsidRPr="0059081F">
        <w:rPr>
          <w:bCs/>
          <w:color w:val="auto"/>
        </w:rPr>
        <w:t>chờ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thông</w:t>
      </w:r>
      <w:proofErr w:type="spellEnd"/>
      <w:r w:rsidRPr="0059081F">
        <w:rPr>
          <w:bCs/>
          <w:color w:val="auto"/>
        </w:rPr>
        <w:t xml:space="preserve"> quan, </w:t>
      </w:r>
      <w:proofErr w:type="spellStart"/>
      <w:r w:rsidRPr="0059081F">
        <w:rPr>
          <w:bCs/>
          <w:color w:val="auto"/>
        </w:rPr>
        <w:t>bảo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thuế</w:t>
      </w:r>
      <w:proofErr w:type="spellEnd"/>
      <w:r w:rsidRPr="0059081F">
        <w:rPr>
          <w:bCs/>
          <w:color w:val="auto"/>
        </w:rPr>
        <w:t>: 03CES01</w:t>
      </w:r>
    </w:p>
    <w:p w14:paraId="39A522EE" w14:textId="7E53C680" w:rsidR="007043EC" w:rsidRPr="0072682C" w:rsidRDefault="0072682C" w:rsidP="0072682C">
      <w:pPr>
        <w:pStyle w:val="ListParagraph"/>
        <w:numPr>
          <w:ilvl w:val="0"/>
          <w:numId w:val="7"/>
        </w:numPr>
        <w:rPr>
          <w:sz w:val="23"/>
          <w:szCs w:val="23"/>
        </w:rPr>
      </w:pPr>
      <w:proofErr w:type="spellStart"/>
      <w:r w:rsidRPr="0059081F">
        <w:rPr>
          <w:bCs/>
        </w:rPr>
        <w:t>Tên</w:t>
      </w:r>
      <w:proofErr w:type="spellEnd"/>
      <w:r w:rsidRPr="0059081F">
        <w:rPr>
          <w:bCs/>
        </w:rPr>
        <w:t xml:space="preserve"> Chi </w:t>
      </w:r>
      <w:proofErr w:type="spellStart"/>
      <w:r w:rsidRPr="0059081F">
        <w:rPr>
          <w:bCs/>
        </w:rPr>
        <w:t>cục</w:t>
      </w:r>
      <w:proofErr w:type="spellEnd"/>
      <w:r w:rsidRPr="0059081F">
        <w:rPr>
          <w:bCs/>
        </w:rPr>
        <w:t xml:space="preserve"> HQ: KV2</w:t>
      </w:r>
    </w:p>
    <w:p w14:paraId="6AB546EC" w14:textId="77777777" w:rsidR="00AB7F52" w:rsidRDefault="00AB7F52" w:rsidP="007043EC">
      <w:pPr>
        <w:pStyle w:val="Default"/>
        <w:rPr>
          <w:sz w:val="23"/>
          <w:szCs w:val="23"/>
        </w:rPr>
      </w:pPr>
    </w:p>
    <w:p w14:paraId="4B270418" w14:textId="12719943" w:rsidR="00CC7AAC" w:rsidRPr="00AB7F52" w:rsidRDefault="00AB7F52" w:rsidP="007043EC">
      <w:pPr>
        <w:pStyle w:val="Default"/>
        <w:rPr>
          <w:b/>
          <w:bCs/>
          <w:i/>
          <w:iCs/>
          <w:color w:val="auto"/>
          <w:sz w:val="23"/>
          <w:szCs w:val="23"/>
        </w:rPr>
      </w:pPr>
      <w:proofErr w:type="spellStart"/>
      <w:r w:rsidRPr="00AB7F52">
        <w:rPr>
          <w:b/>
          <w:bCs/>
          <w:i/>
          <w:iCs/>
          <w:sz w:val="23"/>
          <w:szCs w:val="23"/>
        </w:rPr>
        <w:t>Chạy</w:t>
      </w:r>
      <w:proofErr w:type="spellEnd"/>
      <w:r w:rsidRPr="00AB7F52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AB7F52">
        <w:rPr>
          <w:b/>
          <w:bCs/>
          <w:i/>
          <w:iCs/>
          <w:sz w:val="23"/>
          <w:szCs w:val="23"/>
        </w:rPr>
        <w:t>thứ</w:t>
      </w:r>
      <w:proofErr w:type="spellEnd"/>
      <w:r w:rsidRPr="00AB7F52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AB7F52">
        <w:rPr>
          <w:b/>
          <w:bCs/>
          <w:i/>
          <w:iCs/>
          <w:sz w:val="23"/>
          <w:szCs w:val="23"/>
        </w:rPr>
        <w:t>tư</w:t>
      </w:r>
      <w:proofErr w:type="spellEnd"/>
      <w:r w:rsidRPr="00AB7F52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AB7F52">
        <w:rPr>
          <w:b/>
          <w:bCs/>
          <w:i/>
          <w:iCs/>
          <w:sz w:val="23"/>
          <w:szCs w:val="23"/>
        </w:rPr>
        <w:t>hàng</w:t>
      </w:r>
      <w:proofErr w:type="spellEnd"/>
      <w:r w:rsidRPr="00AB7F52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AB7F52">
        <w:rPr>
          <w:b/>
          <w:bCs/>
          <w:i/>
          <w:iCs/>
          <w:sz w:val="23"/>
          <w:szCs w:val="23"/>
        </w:rPr>
        <w:t>tuần</w:t>
      </w:r>
      <w:proofErr w:type="spellEnd"/>
      <w:r w:rsidRPr="00AB7F52">
        <w:rPr>
          <w:b/>
          <w:bCs/>
          <w:i/>
          <w:iCs/>
          <w:sz w:val="23"/>
          <w:szCs w:val="23"/>
        </w:rPr>
        <w:t>.</w:t>
      </w:r>
    </w:p>
    <w:p w14:paraId="4831EE1B" w14:textId="3EB21955" w:rsidR="00CC7AAC" w:rsidRDefault="0059081F" w:rsidP="00CC7AAC">
      <w:pPr>
        <w:pStyle w:val="Default"/>
        <w:rPr>
          <w:b/>
          <w:color w:val="auto"/>
          <w:sz w:val="23"/>
          <w:szCs w:val="23"/>
        </w:rPr>
      </w:pPr>
      <w:proofErr w:type="spellStart"/>
      <w:r w:rsidRPr="0059081F">
        <w:rPr>
          <w:b/>
          <w:color w:val="auto"/>
          <w:sz w:val="23"/>
          <w:szCs w:val="23"/>
        </w:rPr>
        <w:t>Tàu</w:t>
      </w:r>
      <w:proofErr w:type="spellEnd"/>
      <w:r>
        <w:rPr>
          <w:b/>
          <w:color w:val="auto"/>
          <w:sz w:val="23"/>
          <w:szCs w:val="23"/>
        </w:rPr>
        <w:t xml:space="preserve">: </w:t>
      </w:r>
      <w:r w:rsidRPr="005F11E5">
        <w:rPr>
          <w:b/>
          <w:color w:val="auto"/>
          <w:sz w:val="23"/>
          <w:szCs w:val="23"/>
        </w:rPr>
        <w:t xml:space="preserve">WANHAI </w:t>
      </w:r>
      <w:r w:rsidR="00CC7AAC" w:rsidRPr="005F11E5">
        <w:rPr>
          <w:b/>
          <w:color w:val="auto"/>
          <w:sz w:val="23"/>
          <w:szCs w:val="23"/>
        </w:rPr>
        <w:t>105</w:t>
      </w:r>
      <w:r w:rsidRPr="005F11E5">
        <w:rPr>
          <w:b/>
          <w:color w:val="auto"/>
          <w:sz w:val="23"/>
          <w:szCs w:val="23"/>
        </w:rPr>
        <w:t>/</w:t>
      </w:r>
      <w:r w:rsidR="00CC7AAC" w:rsidRPr="005F11E5">
        <w:rPr>
          <w:b/>
          <w:color w:val="auto"/>
          <w:sz w:val="23"/>
          <w:szCs w:val="23"/>
        </w:rPr>
        <w:t>165</w:t>
      </w:r>
      <w:r w:rsidRPr="005F11E5">
        <w:rPr>
          <w:b/>
          <w:color w:val="auto"/>
          <w:sz w:val="23"/>
          <w:szCs w:val="23"/>
        </w:rPr>
        <w:t>/</w:t>
      </w:r>
      <w:r w:rsidR="00CC7AAC" w:rsidRPr="005F11E5">
        <w:rPr>
          <w:color w:val="auto"/>
        </w:rPr>
        <w:t xml:space="preserve"> </w:t>
      </w:r>
      <w:r w:rsidR="00CC7AAC" w:rsidRPr="005F11E5">
        <w:rPr>
          <w:b/>
          <w:color w:val="auto"/>
          <w:sz w:val="23"/>
          <w:szCs w:val="23"/>
        </w:rPr>
        <w:t>LANTAU BAY</w:t>
      </w:r>
    </w:p>
    <w:p w14:paraId="5E5C7ABD" w14:textId="13F19312" w:rsidR="007043EC" w:rsidRPr="0059081F" w:rsidRDefault="007043EC" w:rsidP="00CC7AAC">
      <w:pPr>
        <w:pStyle w:val="Default"/>
        <w:numPr>
          <w:ilvl w:val="0"/>
          <w:numId w:val="9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bCs/>
          <w:color w:val="auto"/>
          <w:sz w:val="23"/>
          <w:szCs w:val="23"/>
        </w:rPr>
        <w:t>Cảng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xếp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hàng</w:t>
      </w:r>
      <w:proofErr w:type="spellEnd"/>
      <w:r w:rsidRPr="0059081F">
        <w:rPr>
          <w:bCs/>
          <w:color w:val="auto"/>
          <w:sz w:val="23"/>
          <w:szCs w:val="23"/>
        </w:rPr>
        <w:t xml:space="preserve">: </w:t>
      </w:r>
      <w:proofErr w:type="spellStart"/>
      <w:r w:rsidRPr="0059081F">
        <w:rPr>
          <w:bCs/>
          <w:color w:val="auto"/>
          <w:sz w:val="23"/>
          <w:szCs w:val="23"/>
        </w:rPr>
        <w:t>Cảng</w:t>
      </w:r>
      <w:proofErr w:type="spellEnd"/>
      <w:r w:rsidRPr="0059081F">
        <w:rPr>
          <w:bCs/>
          <w:color w:val="auto"/>
          <w:sz w:val="23"/>
          <w:szCs w:val="23"/>
        </w:rPr>
        <w:t xml:space="preserve"> TÂN VŨ (</w:t>
      </w:r>
      <w:proofErr w:type="spellStart"/>
      <w:r w:rsidRPr="0059081F">
        <w:rPr>
          <w:bCs/>
          <w:color w:val="auto"/>
          <w:sz w:val="23"/>
          <w:szCs w:val="23"/>
        </w:rPr>
        <w:t>Tân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cảng</w:t>
      </w:r>
      <w:proofErr w:type="spellEnd"/>
      <w:r w:rsidRPr="0059081F">
        <w:rPr>
          <w:bCs/>
          <w:color w:val="auto"/>
          <w:sz w:val="23"/>
          <w:szCs w:val="23"/>
        </w:rPr>
        <w:t xml:space="preserve">) – </w:t>
      </w:r>
      <w:proofErr w:type="spellStart"/>
      <w:r w:rsidRPr="0059081F">
        <w:rPr>
          <w:bCs/>
          <w:color w:val="auto"/>
          <w:sz w:val="23"/>
          <w:szCs w:val="23"/>
        </w:rPr>
        <w:t>Mã</w:t>
      </w:r>
      <w:proofErr w:type="spellEnd"/>
      <w:r w:rsidRPr="0059081F">
        <w:rPr>
          <w:bCs/>
          <w:color w:val="auto"/>
          <w:sz w:val="23"/>
          <w:szCs w:val="23"/>
        </w:rPr>
        <w:t>: VNHPN</w:t>
      </w:r>
    </w:p>
    <w:p w14:paraId="1CDD8DDD" w14:textId="77777777" w:rsidR="007043EC" w:rsidRPr="0059081F" w:rsidRDefault="007043EC" w:rsidP="007043EC">
      <w:pPr>
        <w:pStyle w:val="Default"/>
        <w:numPr>
          <w:ilvl w:val="0"/>
          <w:numId w:val="9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bCs/>
          <w:color w:val="auto"/>
          <w:sz w:val="23"/>
          <w:szCs w:val="23"/>
        </w:rPr>
        <w:t>Mã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địa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điểm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lưu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kho</w:t>
      </w:r>
      <w:proofErr w:type="spellEnd"/>
      <w:r w:rsidRPr="0059081F">
        <w:rPr>
          <w:bCs/>
          <w:color w:val="auto"/>
          <w:sz w:val="23"/>
          <w:szCs w:val="23"/>
        </w:rPr>
        <w:t xml:space="preserve">, </w:t>
      </w:r>
      <w:proofErr w:type="spellStart"/>
      <w:r w:rsidRPr="0059081F">
        <w:rPr>
          <w:bCs/>
          <w:color w:val="auto"/>
          <w:sz w:val="23"/>
          <w:szCs w:val="23"/>
        </w:rPr>
        <w:t>chờ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thông</w:t>
      </w:r>
      <w:proofErr w:type="spellEnd"/>
      <w:r w:rsidRPr="0059081F">
        <w:rPr>
          <w:bCs/>
          <w:color w:val="auto"/>
          <w:sz w:val="23"/>
          <w:szCs w:val="23"/>
        </w:rPr>
        <w:t xml:space="preserve"> quan, </w:t>
      </w:r>
      <w:proofErr w:type="spellStart"/>
      <w:r w:rsidRPr="0059081F">
        <w:rPr>
          <w:bCs/>
          <w:color w:val="auto"/>
          <w:sz w:val="23"/>
          <w:szCs w:val="23"/>
        </w:rPr>
        <w:t>bảo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thuế</w:t>
      </w:r>
      <w:proofErr w:type="spellEnd"/>
      <w:r w:rsidRPr="0059081F">
        <w:rPr>
          <w:bCs/>
          <w:color w:val="auto"/>
          <w:sz w:val="23"/>
          <w:szCs w:val="23"/>
        </w:rPr>
        <w:t xml:space="preserve">: 03CCS03 </w:t>
      </w:r>
    </w:p>
    <w:p w14:paraId="7A980BA8" w14:textId="77777777" w:rsidR="007043EC" w:rsidRPr="0059081F" w:rsidRDefault="007043EC" w:rsidP="007043EC">
      <w:pPr>
        <w:pStyle w:val="Default"/>
        <w:numPr>
          <w:ilvl w:val="0"/>
          <w:numId w:val="9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bCs/>
          <w:color w:val="auto"/>
          <w:sz w:val="23"/>
          <w:szCs w:val="23"/>
        </w:rPr>
        <w:t>Tên</w:t>
      </w:r>
      <w:proofErr w:type="spellEnd"/>
      <w:r w:rsidRPr="0059081F">
        <w:rPr>
          <w:bCs/>
          <w:color w:val="auto"/>
          <w:sz w:val="23"/>
          <w:szCs w:val="23"/>
        </w:rPr>
        <w:t xml:space="preserve"> Chi </w:t>
      </w:r>
      <w:proofErr w:type="spellStart"/>
      <w:r w:rsidRPr="0059081F">
        <w:rPr>
          <w:bCs/>
          <w:color w:val="auto"/>
          <w:sz w:val="23"/>
          <w:szCs w:val="23"/>
        </w:rPr>
        <w:t>cục</w:t>
      </w:r>
      <w:proofErr w:type="spellEnd"/>
      <w:r w:rsidRPr="0059081F">
        <w:rPr>
          <w:bCs/>
          <w:color w:val="auto"/>
          <w:sz w:val="23"/>
          <w:szCs w:val="23"/>
        </w:rPr>
        <w:t xml:space="preserve"> HQ: KV1</w:t>
      </w:r>
    </w:p>
    <w:p w14:paraId="17479380" w14:textId="77777777" w:rsidR="000836B9" w:rsidRPr="00A305B8" w:rsidRDefault="000836B9" w:rsidP="008C0534">
      <w:pPr>
        <w:pStyle w:val="ListParagraph"/>
        <w:rPr>
          <w:sz w:val="23"/>
          <w:szCs w:val="23"/>
        </w:rPr>
      </w:pPr>
    </w:p>
    <w:p w14:paraId="2FF26513" w14:textId="33567BEB" w:rsidR="00EA16A2" w:rsidRDefault="00A8631E" w:rsidP="008D7968">
      <w:pPr>
        <w:rPr>
          <w:sz w:val="23"/>
          <w:szCs w:val="23"/>
        </w:rPr>
      </w:pPr>
      <w:r w:rsidRPr="00A305B8">
        <w:rPr>
          <w:rFonts w:ascii="Tahoma" w:eastAsia="Times New Roman" w:hAnsi="Tahoma" w:cs="Tahoma"/>
          <w:b/>
          <w:bCs/>
        </w:rPr>
        <w:t>3</w:t>
      </w:r>
      <w:r w:rsidR="007649A2" w:rsidRPr="00A305B8">
        <w:rPr>
          <w:rFonts w:ascii="Tahoma" w:eastAsia="Times New Roman" w:hAnsi="Tahoma" w:cs="Tahoma"/>
          <w:b/>
          <w:bCs/>
        </w:rPr>
        <w:t>-</w:t>
      </w:r>
      <w:r w:rsidR="007649A2" w:rsidRPr="00A305B8">
        <w:rPr>
          <w:sz w:val="23"/>
          <w:szCs w:val="23"/>
        </w:rPr>
        <w:t xml:space="preserve"> </w:t>
      </w:r>
      <w:r w:rsidR="00BC6F98" w:rsidRPr="00A305B8">
        <w:rPr>
          <w:rFonts w:ascii="Tahoma" w:eastAsia="Times New Roman" w:hAnsi="Tahoma" w:cs="Tahoma"/>
          <w:b/>
          <w:bCs/>
        </w:rPr>
        <w:t>Service HHX1</w:t>
      </w:r>
      <w:r w:rsidR="0062389A" w:rsidRPr="00A305B8">
        <w:rPr>
          <w:rFonts w:ascii="Tahoma" w:eastAsia="Times New Roman" w:hAnsi="Tahoma" w:cs="Tahoma"/>
          <w:b/>
          <w:bCs/>
        </w:rPr>
        <w:t xml:space="preserve"> -</w:t>
      </w:r>
      <w:r w:rsidR="00EA16A2" w:rsidRPr="00A305B8">
        <w:rPr>
          <w:rFonts w:ascii="Tahoma" w:eastAsia="Times New Roman" w:hAnsi="Tahoma" w:cs="Tahoma"/>
          <w:b/>
          <w:bCs/>
        </w:rPr>
        <w:t xml:space="preserve"> </w:t>
      </w:r>
      <w:proofErr w:type="spellStart"/>
      <w:r w:rsidR="00EA16A2" w:rsidRPr="00A305B8">
        <w:rPr>
          <w:sz w:val="23"/>
          <w:szCs w:val="23"/>
        </w:rPr>
        <w:t>chạy</w:t>
      </w:r>
      <w:proofErr w:type="spellEnd"/>
      <w:r w:rsidR="00AB37AE" w:rsidRPr="00A305B8">
        <w:rPr>
          <w:sz w:val="23"/>
          <w:szCs w:val="23"/>
        </w:rPr>
        <w:t xml:space="preserve"> </w:t>
      </w:r>
      <w:proofErr w:type="spellStart"/>
      <w:r w:rsidR="00EA16A2" w:rsidRPr="00A305B8">
        <w:rPr>
          <w:sz w:val="23"/>
          <w:szCs w:val="23"/>
        </w:rPr>
        <w:t>thứ</w:t>
      </w:r>
      <w:proofErr w:type="spellEnd"/>
      <w:r w:rsidR="00EA16A2" w:rsidRPr="00A305B8">
        <w:rPr>
          <w:sz w:val="23"/>
          <w:szCs w:val="23"/>
        </w:rPr>
        <w:t xml:space="preserve"> 7</w:t>
      </w:r>
      <w:r w:rsidR="00AB37AE" w:rsidRPr="00A305B8">
        <w:rPr>
          <w:sz w:val="23"/>
          <w:szCs w:val="23"/>
        </w:rPr>
        <w:t xml:space="preserve"> </w:t>
      </w:r>
      <w:proofErr w:type="spellStart"/>
      <w:r w:rsidR="00AB37AE" w:rsidRPr="00A305B8">
        <w:rPr>
          <w:sz w:val="23"/>
          <w:szCs w:val="23"/>
        </w:rPr>
        <w:t>hàng</w:t>
      </w:r>
      <w:proofErr w:type="spellEnd"/>
      <w:r w:rsidR="00AB37AE" w:rsidRPr="00A305B8">
        <w:rPr>
          <w:sz w:val="23"/>
          <w:szCs w:val="23"/>
        </w:rPr>
        <w:t xml:space="preserve"> </w:t>
      </w:r>
      <w:proofErr w:type="spellStart"/>
      <w:r w:rsidR="00AB37AE" w:rsidRPr="00A305B8">
        <w:rPr>
          <w:sz w:val="23"/>
          <w:szCs w:val="23"/>
        </w:rPr>
        <w:t>tuần</w:t>
      </w:r>
      <w:proofErr w:type="spellEnd"/>
    </w:p>
    <w:p w14:paraId="0AC6A94B" w14:textId="509B7316" w:rsidR="00A11E2E" w:rsidRPr="001E2A74" w:rsidRDefault="00A11E2E" w:rsidP="00A11E2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305B8">
        <w:rPr>
          <w:b/>
          <w:i/>
          <w:sz w:val="23"/>
          <w:szCs w:val="23"/>
        </w:rPr>
        <w:lastRenderedPageBreak/>
        <w:t xml:space="preserve">TÀU: </w:t>
      </w:r>
      <w:r w:rsidRPr="00A11E2E">
        <w:rPr>
          <w:b/>
          <w:i/>
          <w:sz w:val="23"/>
          <w:szCs w:val="23"/>
        </w:rPr>
        <w:t>HE YUAN 1</w:t>
      </w:r>
      <w:r>
        <w:rPr>
          <w:b/>
          <w:i/>
          <w:sz w:val="23"/>
          <w:szCs w:val="23"/>
        </w:rPr>
        <w:t xml:space="preserve">, </w:t>
      </w:r>
      <w:r w:rsidRPr="00A11E2E">
        <w:rPr>
          <w:b/>
          <w:i/>
          <w:sz w:val="23"/>
          <w:szCs w:val="23"/>
        </w:rPr>
        <w:t>VIMC DIAMOND</w:t>
      </w:r>
    </w:p>
    <w:p w14:paraId="17DCC037" w14:textId="77777777" w:rsidR="00A11E2E" w:rsidRDefault="00A11E2E" w:rsidP="008D7968">
      <w:pPr>
        <w:rPr>
          <w:sz w:val="23"/>
          <w:szCs w:val="23"/>
        </w:rPr>
      </w:pPr>
    </w:p>
    <w:p w14:paraId="04DB4C11" w14:textId="77777777" w:rsidR="00A11E2E" w:rsidRPr="0059081F" w:rsidRDefault="00A11E2E" w:rsidP="00A11E2E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bCs/>
          <w:color w:val="auto"/>
          <w:sz w:val="23"/>
          <w:szCs w:val="23"/>
        </w:rPr>
        <w:t>Cảng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xếp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hàng</w:t>
      </w:r>
      <w:proofErr w:type="spellEnd"/>
      <w:r w:rsidRPr="0059081F">
        <w:rPr>
          <w:bCs/>
          <w:color w:val="auto"/>
          <w:sz w:val="23"/>
          <w:szCs w:val="23"/>
        </w:rPr>
        <w:t xml:space="preserve">: Nam Hải Đình Vũ – </w:t>
      </w:r>
      <w:proofErr w:type="spellStart"/>
      <w:r w:rsidRPr="0059081F">
        <w:rPr>
          <w:bCs/>
          <w:color w:val="auto"/>
          <w:sz w:val="23"/>
          <w:szCs w:val="23"/>
        </w:rPr>
        <w:t>Mã</w:t>
      </w:r>
      <w:proofErr w:type="spellEnd"/>
      <w:r w:rsidRPr="0059081F">
        <w:rPr>
          <w:bCs/>
          <w:color w:val="auto"/>
          <w:sz w:val="23"/>
          <w:szCs w:val="23"/>
        </w:rPr>
        <w:t>: VNDNH</w:t>
      </w:r>
    </w:p>
    <w:p w14:paraId="6C01DBCD" w14:textId="77777777" w:rsidR="00A11E2E" w:rsidRPr="0059081F" w:rsidRDefault="00A11E2E" w:rsidP="00A11E2E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bCs/>
          <w:color w:val="auto"/>
        </w:rPr>
        <w:t>Mã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địa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điểm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lưu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kho</w:t>
      </w:r>
      <w:proofErr w:type="spellEnd"/>
      <w:r w:rsidRPr="0059081F">
        <w:rPr>
          <w:bCs/>
          <w:color w:val="auto"/>
        </w:rPr>
        <w:t xml:space="preserve">, </w:t>
      </w:r>
      <w:proofErr w:type="spellStart"/>
      <w:r w:rsidRPr="0059081F">
        <w:rPr>
          <w:bCs/>
          <w:color w:val="auto"/>
        </w:rPr>
        <w:t>chờ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thông</w:t>
      </w:r>
      <w:proofErr w:type="spellEnd"/>
      <w:r w:rsidRPr="0059081F">
        <w:rPr>
          <w:bCs/>
          <w:color w:val="auto"/>
        </w:rPr>
        <w:t xml:space="preserve"> quan, </w:t>
      </w:r>
      <w:proofErr w:type="spellStart"/>
      <w:r w:rsidRPr="0059081F">
        <w:rPr>
          <w:bCs/>
          <w:color w:val="auto"/>
        </w:rPr>
        <w:t>bảo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thuế</w:t>
      </w:r>
      <w:proofErr w:type="spellEnd"/>
      <w:r w:rsidRPr="0059081F">
        <w:rPr>
          <w:bCs/>
          <w:color w:val="auto"/>
          <w:sz w:val="23"/>
          <w:szCs w:val="23"/>
        </w:rPr>
        <w:t xml:space="preserve">: </w:t>
      </w:r>
      <w:r w:rsidRPr="00BE482F">
        <w:rPr>
          <w:b/>
          <w:color w:val="auto"/>
          <w:sz w:val="23"/>
          <w:szCs w:val="23"/>
        </w:rPr>
        <w:t>03CES15</w:t>
      </w:r>
    </w:p>
    <w:p w14:paraId="1E5A2715" w14:textId="77777777" w:rsidR="00A11E2E" w:rsidRPr="0059081F" w:rsidRDefault="00A11E2E" w:rsidP="00A11E2E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rFonts w:eastAsia="Times New Roman"/>
          <w:bCs/>
          <w:color w:val="auto"/>
        </w:rPr>
        <w:t>Tên</w:t>
      </w:r>
      <w:proofErr w:type="spellEnd"/>
      <w:r w:rsidRPr="0059081F">
        <w:rPr>
          <w:rFonts w:eastAsia="Times New Roman"/>
          <w:bCs/>
          <w:color w:val="auto"/>
        </w:rPr>
        <w:t xml:space="preserve"> Chi </w:t>
      </w:r>
      <w:proofErr w:type="spellStart"/>
      <w:r w:rsidRPr="0059081F">
        <w:rPr>
          <w:rFonts w:eastAsia="Times New Roman"/>
          <w:bCs/>
          <w:color w:val="auto"/>
        </w:rPr>
        <w:t>cục</w:t>
      </w:r>
      <w:proofErr w:type="spellEnd"/>
      <w:r w:rsidRPr="0059081F">
        <w:rPr>
          <w:rFonts w:eastAsia="Times New Roman"/>
          <w:bCs/>
          <w:color w:val="auto"/>
        </w:rPr>
        <w:t xml:space="preserve"> HQ: KV</w:t>
      </w:r>
      <w:r w:rsidRPr="00BE482F">
        <w:rPr>
          <w:rFonts w:eastAsia="Times New Roman"/>
          <w:bCs/>
          <w:color w:val="auto"/>
        </w:rPr>
        <w:t>2</w:t>
      </w:r>
    </w:p>
    <w:p w14:paraId="039A21C8" w14:textId="77777777" w:rsidR="00A11E2E" w:rsidRPr="00A305B8" w:rsidRDefault="00A11E2E" w:rsidP="00A11E2E">
      <w:pPr>
        <w:pStyle w:val="Default"/>
        <w:ind w:left="360"/>
        <w:rPr>
          <w:b/>
          <w:color w:val="auto"/>
          <w:sz w:val="23"/>
          <w:szCs w:val="23"/>
        </w:rPr>
      </w:pPr>
    </w:p>
    <w:p w14:paraId="4B0E9E44" w14:textId="77777777" w:rsidR="00A11E2E" w:rsidRPr="00A305B8" w:rsidRDefault="00A11E2E" w:rsidP="00A11E2E">
      <w:pPr>
        <w:pStyle w:val="Default"/>
        <w:ind w:left="360"/>
        <w:rPr>
          <w:b/>
          <w:color w:val="auto"/>
          <w:sz w:val="23"/>
          <w:szCs w:val="23"/>
        </w:rPr>
      </w:pPr>
      <w:proofErr w:type="spellStart"/>
      <w:r w:rsidRPr="00A305B8">
        <w:rPr>
          <w:b/>
          <w:color w:val="auto"/>
          <w:sz w:val="23"/>
          <w:szCs w:val="23"/>
        </w:rPr>
        <w:t>H</w:t>
      </w:r>
      <w:r>
        <w:rPr>
          <w:b/>
          <w:color w:val="auto"/>
          <w:sz w:val="23"/>
          <w:szCs w:val="23"/>
        </w:rPr>
        <w:t>oặc</w:t>
      </w:r>
      <w:proofErr w:type="spellEnd"/>
    </w:p>
    <w:p w14:paraId="0ADA81C7" w14:textId="77777777" w:rsidR="00A11E2E" w:rsidRPr="0059081F" w:rsidRDefault="00A11E2E" w:rsidP="00A11E2E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bCs/>
          <w:color w:val="auto"/>
          <w:sz w:val="23"/>
          <w:szCs w:val="23"/>
        </w:rPr>
        <w:t>Cảng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xếp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hàng</w:t>
      </w:r>
      <w:proofErr w:type="spellEnd"/>
      <w:r w:rsidRPr="0059081F">
        <w:rPr>
          <w:bCs/>
          <w:color w:val="auto"/>
          <w:sz w:val="23"/>
          <w:szCs w:val="23"/>
        </w:rPr>
        <w:t xml:space="preserve">: Nam Đình Vũ – </w:t>
      </w:r>
      <w:proofErr w:type="spellStart"/>
      <w:r w:rsidRPr="0059081F">
        <w:rPr>
          <w:bCs/>
          <w:color w:val="auto"/>
          <w:sz w:val="23"/>
          <w:szCs w:val="23"/>
        </w:rPr>
        <w:t>Mã</w:t>
      </w:r>
      <w:proofErr w:type="spellEnd"/>
      <w:r w:rsidRPr="0059081F">
        <w:rPr>
          <w:bCs/>
          <w:color w:val="auto"/>
          <w:sz w:val="23"/>
          <w:szCs w:val="23"/>
        </w:rPr>
        <w:t>: VNDVN</w:t>
      </w:r>
    </w:p>
    <w:p w14:paraId="7BB1786B" w14:textId="77777777" w:rsidR="00A11E2E" w:rsidRPr="0059081F" w:rsidRDefault="00A11E2E" w:rsidP="00A11E2E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bCs/>
          <w:color w:val="auto"/>
        </w:rPr>
        <w:t>Mã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địa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điểm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lưu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kho</w:t>
      </w:r>
      <w:proofErr w:type="spellEnd"/>
      <w:r w:rsidRPr="0059081F">
        <w:rPr>
          <w:bCs/>
          <w:color w:val="auto"/>
        </w:rPr>
        <w:t xml:space="preserve">, </w:t>
      </w:r>
      <w:proofErr w:type="spellStart"/>
      <w:r w:rsidRPr="0059081F">
        <w:rPr>
          <w:bCs/>
          <w:color w:val="auto"/>
        </w:rPr>
        <w:t>chờ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thông</w:t>
      </w:r>
      <w:proofErr w:type="spellEnd"/>
      <w:r w:rsidRPr="0059081F">
        <w:rPr>
          <w:bCs/>
          <w:color w:val="auto"/>
        </w:rPr>
        <w:t xml:space="preserve"> quan, </w:t>
      </w:r>
      <w:proofErr w:type="spellStart"/>
      <w:r w:rsidRPr="0059081F">
        <w:rPr>
          <w:bCs/>
          <w:color w:val="auto"/>
        </w:rPr>
        <w:t>bảo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thuế</w:t>
      </w:r>
      <w:proofErr w:type="spellEnd"/>
      <w:r w:rsidRPr="0059081F">
        <w:rPr>
          <w:bCs/>
          <w:color w:val="auto"/>
          <w:sz w:val="23"/>
          <w:szCs w:val="23"/>
        </w:rPr>
        <w:t>: 03CES11</w:t>
      </w:r>
    </w:p>
    <w:p w14:paraId="6265ABDC" w14:textId="77777777" w:rsidR="00A11E2E" w:rsidRPr="0059081F" w:rsidRDefault="00A11E2E" w:rsidP="00A11E2E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rFonts w:eastAsia="Times New Roman"/>
          <w:bCs/>
          <w:color w:val="auto"/>
        </w:rPr>
        <w:t>Tên</w:t>
      </w:r>
      <w:proofErr w:type="spellEnd"/>
      <w:r w:rsidRPr="0059081F">
        <w:rPr>
          <w:rFonts w:eastAsia="Times New Roman"/>
          <w:bCs/>
          <w:color w:val="auto"/>
        </w:rPr>
        <w:t xml:space="preserve"> Chi </w:t>
      </w:r>
      <w:proofErr w:type="spellStart"/>
      <w:r w:rsidRPr="0059081F">
        <w:rPr>
          <w:rFonts w:eastAsia="Times New Roman"/>
          <w:bCs/>
          <w:color w:val="auto"/>
        </w:rPr>
        <w:t>cục</w:t>
      </w:r>
      <w:proofErr w:type="spellEnd"/>
      <w:r w:rsidRPr="0059081F">
        <w:rPr>
          <w:rFonts w:eastAsia="Times New Roman"/>
          <w:bCs/>
          <w:color w:val="auto"/>
        </w:rPr>
        <w:t xml:space="preserve"> HQ: KV2</w:t>
      </w:r>
    </w:p>
    <w:p w14:paraId="1976FD2C" w14:textId="77777777" w:rsidR="00A11E2E" w:rsidRPr="00A305B8" w:rsidRDefault="00A11E2E" w:rsidP="008D7968">
      <w:pPr>
        <w:rPr>
          <w:rFonts w:ascii="Tahoma" w:eastAsia="Times New Roman" w:hAnsi="Tahoma" w:cs="Tahoma"/>
          <w:b/>
          <w:bCs/>
        </w:rPr>
      </w:pPr>
    </w:p>
    <w:p w14:paraId="011C6000" w14:textId="76D80314" w:rsidR="008C0534" w:rsidRPr="00A305B8" w:rsidRDefault="00A8631E" w:rsidP="00EA16A2">
      <w:pPr>
        <w:rPr>
          <w:sz w:val="23"/>
          <w:szCs w:val="23"/>
        </w:rPr>
      </w:pPr>
      <w:r w:rsidRPr="00A305B8">
        <w:rPr>
          <w:rFonts w:ascii="Tahoma" w:eastAsia="Times New Roman" w:hAnsi="Tahoma" w:cs="Tahoma"/>
          <w:b/>
          <w:bCs/>
        </w:rPr>
        <w:t>4</w:t>
      </w:r>
      <w:r w:rsidR="00A40D8F" w:rsidRPr="00A305B8">
        <w:rPr>
          <w:rFonts w:ascii="Tahoma" w:eastAsia="Times New Roman" w:hAnsi="Tahoma" w:cs="Tahoma"/>
          <w:b/>
          <w:bCs/>
        </w:rPr>
        <w:t>-</w:t>
      </w:r>
      <w:r w:rsidR="003B6BD5" w:rsidRPr="00A305B8">
        <w:rPr>
          <w:rFonts w:ascii="Tahoma" w:eastAsia="Times New Roman" w:hAnsi="Tahoma" w:cs="Tahoma"/>
          <w:b/>
          <w:bCs/>
        </w:rPr>
        <w:t xml:space="preserve"> </w:t>
      </w:r>
      <w:r w:rsidR="00EA16A2" w:rsidRPr="00A305B8">
        <w:rPr>
          <w:rFonts w:ascii="Tahoma" w:eastAsia="Times New Roman" w:hAnsi="Tahoma" w:cs="Tahoma"/>
          <w:b/>
          <w:bCs/>
        </w:rPr>
        <w:t xml:space="preserve">Service </w:t>
      </w:r>
      <w:r w:rsidR="00BC6F98" w:rsidRPr="00A305B8">
        <w:rPr>
          <w:rFonts w:ascii="Tahoma" w:eastAsia="Times New Roman" w:hAnsi="Tahoma" w:cs="Tahoma"/>
          <w:b/>
          <w:bCs/>
        </w:rPr>
        <w:t>HHX2</w:t>
      </w:r>
      <w:r w:rsidR="00EA16A2" w:rsidRPr="00A305B8">
        <w:rPr>
          <w:sz w:val="23"/>
          <w:szCs w:val="23"/>
        </w:rPr>
        <w:t xml:space="preserve"> </w:t>
      </w:r>
      <w:r w:rsidR="0062389A" w:rsidRPr="00A305B8">
        <w:rPr>
          <w:sz w:val="23"/>
          <w:szCs w:val="23"/>
        </w:rPr>
        <w:t xml:space="preserve">- </w:t>
      </w:r>
      <w:proofErr w:type="spellStart"/>
      <w:r w:rsidR="00EA16A2" w:rsidRPr="00A305B8">
        <w:rPr>
          <w:sz w:val="23"/>
          <w:szCs w:val="23"/>
        </w:rPr>
        <w:t>chạy</w:t>
      </w:r>
      <w:proofErr w:type="spellEnd"/>
      <w:r w:rsidR="00EA16A2" w:rsidRPr="00A305B8">
        <w:rPr>
          <w:sz w:val="23"/>
          <w:szCs w:val="23"/>
        </w:rPr>
        <w:t xml:space="preserve"> </w:t>
      </w:r>
      <w:proofErr w:type="spellStart"/>
      <w:r w:rsidR="00BC6F98" w:rsidRPr="00A305B8">
        <w:rPr>
          <w:sz w:val="23"/>
          <w:szCs w:val="23"/>
        </w:rPr>
        <w:t>thứ</w:t>
      </w:r>
      <w:proofErr w:type="spellEnd"/>
      <w:r w:rsidR="00BC6F98" w:rsidRPr="00A305B8">
        <w:rPr>
          <w:sz w:val="23"/>
          <w:szCs w:val="23"/>
        </w:rPr>
        <w:t xml:space="preserve"> </w:t>
      </w:r>
      <w:r w:rsidR="00EA16A2" w:rsidRPr="00A305B8">
        <w:rPr>
          <w:sz w:val="23"/>
          <w:szCs w:val="23"/>
        </w:rPr>
        <w:t>5</w:t>
      </w:r>
      <w:r w:rsidR="007649A2" w:rsidRPr="00A305B8">
        <w:rPr>
          <w:sz w:val="23"/>
          <w:szCs w:val="23"/>
        </w:rPr>
        <w:t xml:space="preserve"> </w:t>
      </w:r>
      <w:proofErr w:type="spellStart"/>
      <w:r w:rsidR="007649A2" w:rsidRPr="00A305B8">
        <w:rPr>
          <w:sz w:val="23"/>
          <w:szCs w:val="23"/>
        </w:rPr>
        <w:t>hàng</w:t>
      </w:r>
      <w:proofErr w:type="spellEnd"/>
      <w:r w:rsidR="007649A2" w:rsidRPr="00A305B8">
        <w:rPr>
          <w:sz w:val="23"/>
          <w:szCs w:val="23"/>
        </w:rPr>
        <w:t xml:space="preserve"> </w:t>
      </w:r>
      <w:proofErr w:type="spellStart"/>
      <w:r w:rsidR="007649A2" w:rsidRPr="00A305B8">
        <w:rPr>
          <w:sz w:val="23"/>
          <w:szCs w:val="23"/>
        </w:rPr>
        <w:t>tuần</w:t>
      </w:r>
      <w:proofErr w:type="spellEnd"/>
    </w:p>
    <w:p w14:paraId="5189AEC8" w14:textId="650208F5" w:rsidR="0072682C" w:rsidRPr="001E2A74" w:rsidRDefault="007649A2" w:rsidP="0072682C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305B8">
        <w:rPr>
          <w:b/>
          <w:i/>
          <w:sz w:val="23"/>
          <w:szCs w:val="23"/>
        </w:rPr>
        <w:t xml:space="preserve"> </w:t>
      </w:r>
      <w:r w:rsidR="008C0534" w:rsidRPr="00A305B8">
        <w:rPr>
          <w:b/>
          <w:i/>
          <w:sz w:val="23"/>
          <w:szCs w:val="23"/>
        </w:rPr>
        <w:t xml:space="preserve">TÀU: </w:t>
      </w:r>
      <w:r w:rsidR="00A11E2E" w:rsidRPr="00A11E2E">
        <w:rPr>
          <w:b/>
          <w:i/>
          <w:sz w:val="23"/>
          <w:szCs w:val="23"/>
        </w:rPr>
        <w:t>DANUM 168</w:t>
      </w:r>
      <w:r w:rsidR="00A11E2E">
        <w:rPr>
          <w:b/>
          <w:i/>
          <w:sz w:val="23"/>
          <w:szCs w:val="23"/>
        </w:rPr>
        <w:t xml:space="preserve">, </w:t>
      </w:r>
      <w:r w:rsidR="00A11E2E" w:rsidRPr="00A11E2E">
        <w:rPr>
          <w:b/>
          <w:i/>
          <w:sz w:val="23"/>
          <w:szCs w:val="23"/>
        </w:rPr>
        <w:t>PROS HOPE</w:t>
      </w:r>
      <w:r w:rsidR="00A11E2E">
        <w:rPr>
          <w:b/>
          <w:i/>
          <w:sz w:val="23"/>
          <w:szCs w:val="23"/>
        </w:rPr>
        <w:t xml:space="preserve">, </w:t>
      </w:r>
      <w:r w:rsidR="00A11E2E" w:rsidRPr="00A11E2E">
        <w:rPr>
          <w:b/>
          <w:i/>
          <w:sz w:val="23"/>
          <w:szCs w:val="23"/>
        </w:rPr>
        <w:t>HE JIN</w:t>
      </w:r>
    </w:p>
    <w:p w14:paraId="41C37486" w14:textId="77777777" w:rsidR="00BC6F98" w:rsidRPr="0059081F" w:rsidRDefault="00BC6F98" w:rsidP="00BC6F98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bookmarkStart w:id="0" w:name="_Hlk509909279"/>
      <w:proofErr w:type="spellStart"/>
      <w:r w:rsidRPr="0059081F">
        <w:rPr>
          <w:bCs/>
          <w:color w:val="auto"/>
          <w:sz w:val="23"/>
          <w:szCs w:val="23"/>
        </w:rPr>
        <w:t>Cảng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="000836B9" w:rsidRPr="0059081F">
        <w:rPr>
          <w:bCs/>
          <w:color w:val="auto"/>
          <w:sz w:val="23"/>
          <w:szCs w:val="23"/>
        </w:rPr>
        <w:t>xếp</w:t>
      </w:r>
      <w:proofErr w:type="spellEnd"/>
      <w:r w:rsidR="000836B9"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="000836B9" w:rsidRPr="0059081F">
        <w:rPr>
          <w:bCs/>
          <w:color w:val="auto"/>
          <w:sz w:val="23"/>
          <w:szCs w:val="23"/>
        </w:rPr>
        <w:t>hàng</w:t>
      </w:r>
      <w:proofErr w:type="spellEnd"/>
      <w:r w:rsidR="000836B9" w:rsidRPr="0059081F">
        <w:rPr>
          <w:bCs/>
          <w:color w:val="auto"/>
          <w:sz w:val="23"/>
          <w:szCs w:val="23"/>
        </w:rPr>
        <w:t xml:space="preserve">: </w:t>
      </w:r>
      <w:r w:rsidRPr="0059081F">
        <w:rPr>
          <w:bCs/>
          <w:color w:val="auto"/>
          <w:sz w:val="23"/>
          <w:szCs w:val="23"/>
        </w:rPr>
        <w:t xml:space="preserve">Nam Hải Đình Vũ – </w:t>
      </w:r>
      <w:proofErr w:type="spellStart"/>
      <w:r w:rsidRPr="0059081F">
        <w:rPr>
          <w:bCs/>
          <w:color w:val="auto"/>
          <w:sz w:val="23"/>
          <w:szCs w:val="23"/>
        </w:rPr>
        <w:t>Mã</w:t>
      </w:r>
      <w:proofErr w:type="spellEnd"/>
      <w:r w:rsidRPr="0059081F">
        <w:rPr>
          <w:bCs/>
          <w:color w:val="auto"/>
          <w:sz w:val="23"/>
          <w:szCs w:val="23"/>
        </w:rPr>
        <w:t>: VNDNH</w:t>
      </w:r>
    </w:p>
    <w:p w14:paraId="0259FFA4" w14:textId="21A14618" w:rsidR="000836B9" w:rsidRPr="0059081F" w:rsidRDefault="0039460F" w:rsidP="000836B9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bCs/>
          <w:color w:val="auto"/>
        </w:rPr>
        <w:t>Mã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địa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điểm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lưu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kho</w:t>
      </w:r>
      <w:proofErr w:type="spellEnd"/>
      <w:r w:rsidRPr="0059081F">
        <w:rPr>
          <w:bCs/>
          <w:color w:val="auto"/>
        </w:rPr>
        <w:t xml:space="preserve">, </w:t>
      </w:r>
      <w:proofErr w:type="spellStart"/>
      <w:r w:rsidRPr="0059081F">
        <w:rPr>
          <w:bCs/>
          <w:color w:val="auto"/>
        </w:rPr>
        <w:t>chờ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thông</w:t>
      </w:r>
      <w:proofErr w:type="spellEnd"/>
      <w:r w:rsidRPr="0059081F">
        <w:rPr>
          <w:bCs/>
          <w:color w:val="auto"/>
        </w:rPr>
        <w:t xml:space="preserve"> quan, </w:t>
      </w:r>
      <w:proofErr w:type="spellStart"/>
      <w:r w:rsidRPr="0059081F">
        <w:rPr>
          <w:bCs/>
          <w:color w:val="auto"/>
        </w:rPr>
        <w:t>bảo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thuế</w:t>
      </w:r>
      <w:proofErr w:type="spellEnd"/>
      <w:r w:rsidR="000836B9" w:rsidRPr="0059081F">
        <w:rPr>
          <w:bCs/>
          <w:color w:val="auto"/>
          <w:sz w:val="23"/>
          <w:szCs w:val="23"/>
        </w:rPr>
        <w:t xml:space="preserve">: </w:t>
      </w:r>
      <w:r w:rsidR="000836B9" w:rsidRPr="00BE482F">
        <w:rPr>
          <w:b/>
          <w:color w:val="auto"/>
          <w:sz w:val="23"/>
          <w:szCs w:val="23"/>
        </w:rPr>
        <w:t>03</w:t>
      </w:r>
      <w:r w:rsidR="00D40A8C" w:rsidRPr="00BE482F">
        <w:rPr>
          <w:b/>
          <w:color w:val="auto"/>
          <w:sz w:val="23"/>
          <w:szCs w:val="23"/>
        </w:rPr>
        <w:t>CES1</w:t>
      </w:r>
      <w:r w:rsidR="000836B9" w:rsidRPr="00BE482F">
        <w:rPr>
          <w:b/>
          <w:color w:val="auto"/>
          <w:sz w:val="23"/>
          <w:szCs w:val="23"/>
        </w:rPr>
        <w:t>5</w:t>
      </w:r>
    </w:p>
    <w:p w14:paraId="51B0EA94" w14:textId="52A577C8" w:rsidR="005A4413" w:rsidRPr="0059081F" w:rsidRDefault="005A4413" w:rsidP="000836B9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rFonts w:eastAsia="Times New Roman"/>
          <w:bCs/>
          <w:color w:val="auto"/>
        </w:rPr>
        <w:t>Tên</w:t>
      </w:r>
      <w:proofErr w:type="spellEnd"/>
      <w:r w:rsidRPr="0059081F">
        <w:rPr>
          <w:rFonts w:eastAsia="Times New Roman"/>
          <w:bCs/>
          <w:color w:val="auto"/>
        </w:rPr>
        <w:t xml:space="preserve"> Chi </w:t>
      </w:r>
      <w:proofErr w:type="spellStart"/>
      <w:r w:rsidRPr="0059081F">
        <w:rPr>
          <w:rFonts w:eastAsia="Times New Roman"/>
          <w:bCs/>
          <w:color w:val="auto"/>
        </w:rPr>
        <w:t>cục</w:t>
      </w:r>
      <w:proofErr w:type="spellEnd"/>
      <w:r w:rsidRPr="0059081F">
        <w:rPr>
          <w:rFonts w:eastAsia="Times New Roman"/>
          <w:bCs/>
          <w:color w:val="auto"/>
        </w:rPr>
        <w:t xml:space="preserve"> HQ: KV</w:t>
      </w:r>
      <w:r w:rsidR="00D40A8C" w:rsidRPr="00BE482F">
        <w:rPr>
          <w:rFonts w:eastAsia="Times New Roman"/>
          <w:bCs/>
          <w:color w:val="auto"/>
        </w:rPr>
        <w:t>2</w:t>
      </w:r>
    </w:p>
    <w:p w14:paraId="5E03EED7" w14:textId="77777777" w:rsidR="000D453B" w:rsidRPr="00A305B8" w:rsidRDefault="000D453B" w:rsidP="005A02AE">
      <w:pPr>
        <w:pStyle w:val="Default"/>
        <w:ind w:left="360"/>
        <w:rPr>
          <w:b/>
          <w:color w:val="auto"/>
          <w:sz w:val="23"/>
          <w:szCs w:val="23"/>
        </w:rPr>
      </w:pPr>
    </w:p>
    <w:p w14:paraId="78B8EFE0" w14:textId="4EED6D05" w:rsidR="005A02AE" w:rsidRPr="00A305B8" w:rsidRDefault="005A02AE" w:rsidP="005A02AE">
      <w:pPr>
        <w:pStyle w:val="Default"/>
        <w:ind w:left="360"/>
        <w:rPr>
          <w:b/>
          <w:color w:val="auto"/>
          <w:sz w:val="23"/>
          <w:szCs w:val="23"/>
        </w:rPr>
      </w:pPr>
      <w:proofErr w:type="spellStart"/>
      <w:r w:rsidRPr="00A305B8">
        <w:rPr>
          <w:b/>
          <w:color w:val="auto"/>
          <w:sz w:val="23"/>
          <w:szCs w:val="23"/>
        </w:rPr>
        <w:t>H</w:t>
      </w:r>
      <w:r w:rsidR="00422339">
        <w:rPr>
          <w:b/>
          <w:color w:val="auto"/>
          <w:sz w:val="23"/>
          <w:szCs w:val="23"/>
        </w:rPr>
        <w:t>oặc</w:t>
      </w:r>
      <w:proofErr w:type="spellEnd"/>
    </w:p>
    <w:p w14:paraId="31E69A2C" w14:textId="3C894215" w:rsidR="005A02AE" w:rsidRPr="0059081F" w:rsidRDefault="005A02AE" w:rsidP="005A02AE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bCs/>
          <w:color w:val="auto"/>
          <w:sz w:val="23"/>
          <w:szCs w:val="23"/>
        </w:rPr>
        <w:t>Cảng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xếp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hàng</w:t>
      </w:r>
      <w:proofErr w:type="spellEnd"/>
      <w:r w:rsidRPr="0059081F">
        <w:rPr>
          <w:bCs/>
          <w:color w:val="auto"/>
          <w:sz w:val="23"/>
          <w:szCs w:val="23"/>
        </w:rPr>
        <w:t xml:space="preserve">: Nam Đình Vũ – </w:t>
      </w:r>
      <w:proofErr w:type="spellStart"/>
      <w:r w:rsidRPr="0059081F">
        <w:rPr>
          <w:bCs/>
          <w:color w:val="auto"/>
          <w:sz w:val="23"/>
          <w:szCs w:val="23"/>
        </w:rPr>
        <w:t>Mã</w:t>
      </w:r>
      <w:proofErr w:type="spellEnd"/>
      <w:r w:rsidRPr="0059081F">
        <w:rPr>
          <w:bCs/>
          <w:color w:val="auto"/>
          <w:sz w:val="23"/>
          <w:szCs w:val="23"/>
        </w:rPr>
        <w:t>: VNDVN</w:t>
      </w:r>
    </w:p>
    <w:p w14:paraId="76B54853" w14:textId="2D17D531" w:rsidR="005A02AE" w:rsidRPr="0059081F" w:rsidRDefault="005A02AE" w:rsidP="005A02AE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bCs/>
          <w:color w:val="auto"/>
        </w:rPr>
        <w:t>Mã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địa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điểm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lưu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kho</w:t>
      </w:r>
      <w:proofErr w:type="spellEnd"/>
      <w:r w:rsidRPr="0059081F">
        <w:rPr>
          <w:bCs/>
          <w:color w:val="auto"/>
        </w:rPr>
        <w:t xml:space="preserve">, </w:t>
      </w:r>
      <w:proofErr w:type="spellStart"/>
      <w:r w:rsidRPr="0059081F">
        <w:rPr>
          <w:bCs/>
          <w:color w:val="auto"/>
        </w:rPr>
        <w:t>chờ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thông</w:t>
      </w:r>
      <w:proofErr w:type="spellEnd"/>
      <w:r w:rsidRPr="0059081F">
        <w:rPr>
          <w:bCs/>
          <w:color w:val="auto"/>
        </w:rPr>
        <w:t xml:space="preserve"> quan, </w:t>
      </w:r>
      <w:proofErr w:type="spellStart"/>
      <w:r w:rsidRPr="0059081F">
        <w:rPr>
          <w:bCs/>
          <w:color w:val="auto"/>
        </w:rPr>
        <w:t>bảo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thuế</w:t>
      </w:r>
      <w:proofErr w:type="spellEnd"/>
      <w:r w:rsidRPr="0059081F">
        <w:rPr>
          <w:bCs/>
          <w:color w:val="auto"/>
          <w:sz w:val="23"/>
          <w:szCs w:val="23"/>
        </w:rPr>
        <w:t>: 03CES11</w:t>
      </w:r>
    </w:p>
    <w:p w14:paraId="23A48DCB" w14:textId="5AEE4093" w:rsidR="005A02AE" w:rsidRPr="0059081F" w:rsidRDefault="005A02AE" w:rsidP="005A02AE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59081F">
        <w:rPr>
          <w:rFonts w:eastAsia="Times New Roman"/>
          <w:bCs/>
          <w:color w:val="auto"/>
        </w:rPr>
        <w:t>Tên</w:t>
      </w:r>
      <w:proofErr w:type="spellEnd"/>
      <w:r w:rsidRPr="0059081F">
        <w:rPr>
          <w:rFonts w:eastAsia="Times New Roman"/>
          <w:bCs/>
          <w:color w:val="auto"/>
        </w:rPr>
        <w:t xml:space="preserve"> Chi </w:t>
      </w:r>
      <w:proofErr w:type="spellStart"/>
      <w:r w:rsidRPr="0059081F">
        <w:rPr>
          <w:rFonts w:eastAsia="Times New Roman"/>
          <w:bCs/>
          <w:color w:val="auto"/>
        </w:rPr>
        <w:t>cục</w:t>
      </w:r>
      <w:proofErr w:type="spellEnd"/>
      <w:r w:rsidRPr="0059081F">
        <w:rPr>
          <w:rFonts w:eastAsia="Times New Roman"/>
          <w:bCs/>
          <w:color w:val="auto"/>
        </w:rPr>
        <w:t xml:space="preserve"> HQ: KV2</w:t>
      </w:r>
    </w:p>
    <w:p w14:paraId="5EF08D4C" w14:textId="77777777" w:rsidR="005A02AE" w:rsidRPr="00A305B8" w:rsidRDefault="005A02AE" w:rsidP="005E3B59">
      <w:pPr>
        <w:pStyle w:val="Default"/>
        <w:ind w:left="360"/>
        <w:rPr>
          <w:b/>
          <w:color w:val="auto"/>
          <w:sz w:val="23"/>
          <w:szCs w:val="23"/>
        </w:rPr>
      </w:pPr>
    </w:p>
    <w:bookmarkEnd w:id="0"/>
    <w:p w14:paraId="58E79161" w14:textId="54C54058" w:rsidR="00A8631E" w:rsidRPr="00A305B8" w:rsidRDefault="00A8631E" w:rsidP="00A8631E">
      <w:pPr>
        <w:rPr>
          <w:b/>
        </w:rPr>
      </w:pPr>
      <w:r w:rsidRPr="00A305B8">
        <w:rPr>
          <w:rFonts w:ascii="Tahoma" w:eastAsia="Times New Roman" w:hAnsi="Tahoma" w:cs="Tahoma"/>
          <w:b/>
          <w:bCs/>
        </w:rPr>
        <w:t>5-Service JCV</w:t>
      </w:r>
      <w:r w:rsidRPr="00A305B8">
        <w:rPr>
          <w:b/>
        </w:rPr>
        <w:t xml:space="preserve"> - </w:t>
      </w:r>
      <w:proofErr w:type="spellStart"/>
      <w:r w:rsidRPr="00A305B8">
        <w:rPr>
          <w:sz w:val="23"/>
          <w:szCs w:val="23"/>
        </w:rPr>
        <w:t>chạy</w:t>
      </w:r>
      <w:proofErr w:type="spellEnd"/>
      <w:r w:rsidRPr="00A305B8">
        <w:rPr>
          <w:sz w:val="23"/>
          <w:szCs w:val="23"/>
        </w:rPr>
        <w:t xml:space="preserve"> </w:t>
      </w:r>
      <w:proofErr w:type="spellStart"/>
      <w:r w:rsidRPr="00A305B8">
        <w:rPr>
          <w:sz w:val="23"/>
          <w:szCs w:val="23"/>
        </w:rPr>
        <w:t>thứ</w:t>
      </w:r>
      <w:proofErr w:type="spellEnd"/>
      <w:r w:rsidRPr="00A305B8">
        <w:rPr>
          <w:sz w:val="23"/>
          <w:szCs w:val="23"/>
        </w:rPr>
        <w:t xml:space="preserve"> hai </w:t>
      </w:r>
      <w:proofErr w:type="spellStart"/>
      <w:r w:rsidRPr="00A305B8">
        <w:rPr>
          <w:sz w:val="23"/>
          <w:szCs w:val="23"/>
        </w:rPr>
        <w:t>hàng</w:t>
      </w:r>
      <w:proofErr w:type="spellEnd"/>
      <w:r w:rsidRPr="00A305B8">
        <w:rPr>
          <w:sz w:val="23"/>
          <w:szCs w:val="23"/>
        </w:rPr>
        <w:t xml:space="preserve"> </w:t>
      </w:r>
      <w:proofErr w:type="spellStart"/>
      <w:r w:rsidRPr="00A305B8">
        <w:rPr>
          <w:sz w:val="23"/>
          <w:szCs w:val="23"/>
        </w:rPr>
        <w:t>tuần</w:t>
      </w:r>
      <w:proofErr w:type="spellEnd"/>
      <w:r w:rsidRPr="00A305B8">
        <w:rPr>
          <w:sz w:val="23"/>
          <w:szCs w:val="23"/>
        </w:rPr>
        <w:t>.</w:t>
      </w:r>
    </w:p>
    <w:p w14:paraId="46C112B3" w14:textId="086AE053" w:rsidR="00A8631E" w:rsidRPr="00BE482F" w:rsidRDefault="00A8631E" w:rsidP="00A8631E">
      <w:pPr>
        <w:rPr>
          <w:i/>
        </w:rPr>
      </w:pPr>
      <w:r w:rsidRPr="00BE482F">
        <w:rPr>
          <w:b/>
          <w:i/>
          <w:sz w:val="23"/>
          <w:szCs w:val="23"/>
        </w:rPr>
        <w:t xml:space="preserve">TÀU: </w:t>
      </w:r>
      <w:r w:rsidR="001E2A74" w:rsidRPr="00BE482F">
        <w:rPr>
          <w:b/>
          <w:i/>
          <w:sz w:val="23"/>
          <w:szCs w:val="23"/>
        </w:rPr>
        <w:t>CA</w:t>
      </w:r>
      <w:r w:rsidRPr="00BE482F">
        <w:rPr>
          <w:b/>
          <w:i/>
          <w:sz w:val="23"/>
          <w:szCs w:val="23"/>
        </w:rPr>
        <w:t xml:space="preserve">IYUNHE/CAPE </w:t>
      </w:r>
      <w:r w:rsidR="0072682C" w:rsidRPr="00BE482F">
        <w:rPr>
          <w:b/>
          <w:i/>
          <w:sz w:val="23"/>
          <w:szCs w:val="23"/>
        </w:rPr>
        <w:t>FORBY</w:t>
      </w:r>
      <w:r w:rsidRPr="00BE482F">
        <w:rPr>
          <w:b/>
          <w:i/>
          <w:sz w:val="23"/>
          <w:szCs w:val="23"/>
        </w:rPr>
        <w:t>/FENGYUNHE</w:t>
      </w:r>
    </w:p>
    <w:p w14:paraId="0A465B0B" w14:textId="77777777" w:rsidR="001E2A74" w:rsidRPr="00BE482F" w:rsidRDefault="001E2A74" w:rsidP="001E2A74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BE482F">
        <w:rPr>
          <w:bCs/>
          <w:color w:val="auto"/>
          <w:sz w:val="23"/>
          <w:szCs w:val="23"/>
        </w:rPr>
        <w:t>Cảng</w:t>
      </w:r>
      <w:proofErr w:type="spellEnd"/>
      <w:r w:rsidRPr="00BE482F">
        <w:rPr>
          <w:bCs/>
          <w:color w:val="auto"/>
          <w:sz w:val="23"/>
          <w:szCs w:val="23"/>
        </w:rPr>
        <w:t xml:space="preserve"> </w:t>
      </w:r>
      <w:proofErr w:type="spellStart"/>
      <w:r w:rsidRPr="00BE482F">
        <w:rPr>
          <w:bCs/>
          <w:color w:val="auto"/>
          <w:sz w:val="23"/>
          <w:szCs w:val="23"/>
        </w:rPr>
        <w:t>xếp</w:t>
      </w:r>
      <w:proofErr w:type="spellEnd"/>
      <w:r w:rsidRPr="00BE482F">
        <w:rPr>
          <w:bCs/>
          <w:color w:val="auto"/>
          <w:sz w:val="23"/>
          <w:szCs w:val="23"/>
        </w:rPr>
        <w:t xml:space="preserve"> </w:t>
      </w:r>
      <w:proofErr w:type="spellStart"/>
      <w:r w:rsidRPr="00BE482F">
        <w:rPr>
          <w:bCs/>
          <w:color w:val="auto"/>
          <w:sz w:val="23"/>
          <w:szCs w:val="23"/>
        </w:rPr>
        <w:t>hàng</w:t>
      </w:r>
      <w:proofErr w:type="spellEnd"/>
      <w:r w:rsidRPr="00BE482F">
        <w:rPr>
          <w:bCs/>
          <w:color w:val="auto"/>
          <w:sz w:val="23"/>
          <w:szCs w:val="23"/>
        </w:rPr>
        <w:t xml:space="preserve">: Nam Đình Vũ – </w:t>
      </w:r>
      <w:proofErr w:type="spellStart"/>
      <w:r w:rsidRPr="00BE482F">
        <w:rPr>
          <w:bCs/>
          <w:color w:val="auto"/>
          <w:sz w:val="23"/>
          <w:szCs w:val="23"/>
        </w:rPr>
        <w:t>Mã</w:t>
      </w:r>
      <w:proofErr w:type="spellEnd"/>
      <w:r w:rsidRPr="00BE482F">
        <w:rPr>
          <w:bCs/>
          <w:color w:val="auto"/>
          <w:sz w:val="23"/>
          <w:szCs w:val="23"/>
        </w:rPr>
        <w:t>: VNDVN</w:t>
      </w:r>
    </w:p>
    <w:p w14:paraId="481F5D02" w14:textId="77777777" w:rsidR="001E2A74" w:rsidRPr="00BE482F" w:rsidRDefault="001E2A74" w:rsidP="001E2A74">
      <w:pPr>
        <w:pStyle w:val="Default"/>
        <w:numPr>
          <w:ilvl w:val="0"/>
          <w:numId w:val="7"/>
        </w:numPr>
        <w:rPr>
          <w:bCs/>
          <w:color w:val="auto"/>
          <w:sz w:val="23"/>
          <w:szCs w:val="23"/>
        </w:rPr>
      </w:pPr>
      <w:proofErr w:type="spellStart"/>
      <w:r w:rsidRPr="00BE482F">
        <w:rPr>
          <w:bCs/>
          <w:color w:val="auto"/>
        </w:rPr>
        <w:t>Mã</w:t>
      </w:r>
      <w:proofErr w:type="spellEnd"/>
      <w:r w:rsidRPr="00BE482F">
        <w:rPr>
          <w:bCs/>
          <w:color w:val="auto"/>
        </w:rPr>
        <w:t xml:space="preserve"> </w:t>
      </w:r>
      <w:proofErr w:type="spellStart"/>
      <w:r w:rsidRPr="00BE482F">
        <w:rPr>
          <w:bCs/>
          <w:color w:val="auto"/>
        </w:rPr>
        <w:t>địa</w:t>
      </w:r>
      <w:proofErr w:type="spellEnd"/>
      <w:r w:rsidRPr="00BE482F">
        <w:rPr>
          <w:bCs/>
          <w:color w:val="auto"/>
        </w:rPr>
        <w:t xml:space="preserve"> </w:t>
      </w:r>
      <w:proofErr w:type="spellStart"/>
      <w:r w:rsidRPr="00BE482F">
        <w:rPr>
          <w:bCs/>
          <w:color w:val="auto"/>
        </w:rPr>
        <w:t>điểm</w:t>
      </w:r>
      <w:proofErr w:type="spellEnd"/>
      <w:r w:rsidRPr="00BE482F">
        <w:rPr>
          <w:bCs/>
          <w:color w:val="auto"/>
        </w:rPr>
        <w:t xml:space="preserve"> </w:t>
      </w:r>
      <w:proofErr w:type="spellStart"/>
      <w:r w:rsidRPr="00BE482F">
        <w:rPr>
          <w:bCs/>
          <w:color w:val="auto"/>
        </w:rPr>
        <w:t>lưu</w:t>
      </w:r>
      <w:proofErr w:type="spellEnd"/>
      <w:r w:rsidRPr="00BE482F">
        <w:rPr>
          <w:bCs/>
          <w:color w:val="auto"/>
        </w:rPr>
        <w:t xml:space="preserve"> </w:t>
      </w:r>
      <w:proofErr w:type="spellStart"/>
      <w:r w:rsidRPr="00BE482F">
        <w:rPr>
          <w:bCs/>
          <w:color w:val="auto"/>
        </w:rPr>
        <w:t>kho</w:t>
      </w:r>
      <w:proofErr w:type="spellEnd"/>
      <w:r w:rsidRPr="00BE482F">
        <w:rPr>
          <w:bCs/>
          <w:color w:val="auto"/>
        </w:rPr>
        <w:t xml:space="preserve">, </w:t>
      </w:r>
      <w:proofErr w:type="spellStart"/>
      <w:r w:rsidRPr="00BE482F">
        <w:rPr>
          <w:bCs/>
          <w:color w:val="auto"/>
        </w:rPr>
        <w:t>chờ</w:t>
      </w:r>
      <w:proofErr w:type="spellEnd"/>
      <w:r w:rsidRPr="00BE482F">
        <w:rPr>
          <w:bCs/>
          <w:color w:val="auto"/>
        </w:rPr>
        <w:t xml:space="preserve"> </w:t>
      </w:r>
      <w:proofErr w:type="spellStart"/>
      <w:r w:rsidRPr="00BE482F">
        <w:rPr>
          <w:bCs/>
          <w:color w:val="auto"/>
        </w:rPr>
        <w:t>thông</w:t>
      </w:r>
      <w:proofErr w:type="spellEnd"/>
      <w:r w:rsidRPr="00BE482F">
        <w:rPr>
          <w:bCs/>
          <w:color w:val="auto"/>
        </w:rPr>
        <w:t xml:space="preserve"> quan, </w:t>
      </w:r>
      <w:proofErr w:type="spellStart"/>
      <w:r w:rsidRPr="00BE482F">
        <w:rPr>
          <w:bCs/>
          <w:color w:val="auto"/>
        </w:rPr>
        <w:t>bảo</w:t>
      </w:r>
      <w:proofErr w:type="spellEnd"/>
      <w:r w:rsidRPr="00BE482F">
        <w:rPr>
          <w:bCs/>
          <w:color w:val="auto"/>
        </w:rPr>
        <w:t xml:space="preserve"> </w:t>
      </w:r>
      <w:proofErr w:type="spellStart"/>
      <w:r w:rsidRPr="00BE482F">
        <w:rPr>
          <w:bCs/>
          <w:color w:val="auto"/>
        </w:rPr>
        <w:t>thuế</w:t>
      </w:r>
      <w:proofErr w:type="spellEnd"/>
      <w:r w:rsidRPr="00BE482F">
        <w:rPr>
          <w:bCs/>
          <w:color w:val="auto"/>
          <w:sz w:val="23"/>
          <w:szCs w:val="23"/>
        </w:rPr>
        <w:t>: 03CES11</w:t>
      </w:r>
    </w:p>
    <w:p w14:paraId="0B240BDC" w14:textId="29488C57" w:rsidR="00995DE9" w:rsidRPr="00BE482F" w:rsidRDefault="001E2A74" w:rsidP="001E2A74">
      <w:pPr>
        <w:pStyle w:val="Default"/>
        <w:numPr>
          <w:ilvl w:val="0"/>
          <w:numId w:val="7"/>
        </w:numPr>
        <w:rPr>
          <w:b/>
          <w:color w:val="auto"/>
          <w:sz w:val="23"/>
          <w:szCs w:val="23"/>
        </w:rPr>
      </w:pPr>
      <w:proofErr w:type="spellStart"/>
      <w:r w:rsidRPr="00BE482F">
        <w:rPr>
          <w:rFonts w:eastAsia="Times New Roman"/>
          <w:bCs/>
          <w:color w:val="auto"/>
        </w:rPr>
        <w:t>Tên</w:t>
      </w:r>
      <w:proofErr w:type="spellEnd"/>
      <w:r w:rsidRPr="00BE482F">
        <w:rPr>
          <w:rFonts w:eastAsia="Times New Roman"/>
          <w:bCs/>
          <w:color w:val="auto"/>
        </w:rPr>
        <w:t xml:space="preserve"> Chi </w:t>
      </w:r>
      <w:proofErr w:type="spellStart"/>
      <w:r w:rsidRPr="00BE482F">
        <w:rPr>
          <w:rFonts w:eastAsia="Times New Roman"/>
          <w:bCs/>
          <w:color w:val="auto"/>
        </w:rPr>
        <w:t>cục</w:t>
      </w:r>
      <w:proofErr w:type="spellEnd"/>
      <w:r w:rsidRPr="00BE482F">
        <w:rPr>
          <w:rFonts w:eastAsia="Times New Roman"/>
          <w:bCs/>
          <w:color w:val="auto"/>
        </w:rPr>
        <w:t xml:space="preserve"> HQ: KV2</w:t>
      </w:r>
    </w:p>
    <w:p w14:paraId="5F3CB46E" w14:textId="77777777" w:rsidR="001E2A74" w:rsidRPr="00A305B8" w:rsidRDefault="001E2A74" w:rsidP="001E2A74">
      <w:pPr>
        <w:pStyle w:val="Default"/>
        <w:ind w:left="360"/>
        <w:rPr>
          <w:b/>
          <w:color w:val="auto"/>
          <w:sz w:val="23"/>
          <w:szCs w:val="23"/>
        </w:rPr>
      </w:pPr>
    </w:p>
    <w:p w14:paraId="2DEC81C6" w14:textId="481D90AE" w:rsidR="007F7F2C" w:rsidRPr="00A305B8" w:rsidRDefault="00A8631E" w:rsidP="007F7F2C">
      <w:pPr>
        <w:pStyle w:val="Default"/>
        <w:rPr>
          <w:color w:val="auto"/>
          <w:sz w:val="23"/>
          <w:szCs w:val="23"/>
        </w:rPr>
      </w:pPr>
      <w:bookmarkStart w:id="1" w:name="_Hlk513567654"/>
      <w:r w:rsidRPr="00A305B8">
        <w:rPr>
          <w:rFonts w:ascii="Tahoma" w:eastAsia="Times New Roman" w:hAnsi="Tahoma" w:cs="Tahoma"/>
          <w:b/>
          <w:bCs/>
          <w:color w:val="auto"/>
          <w:sz w:val="20"/>
          <w:szCs w:val="20"/>
        </w:rPr>
        <w:t>6</w:t>
      </w:r>
      <w:r w:rsidR="00A40D8F" w:rsidRPr="00A305B8">
        <w:rPr>
          <w:rFonts w:ascii="Tahoma" w:eastAsia="Times New Roman" w:hAnsi="Tahoma" w:cs="Tahoma"/>
          <w:b/>
          <w:bCs/>
          <w:color w:val="auto"/>
          <w:sz w:val="20"/>
          <w:szCs w:val="20"/>
        </w:rPr>
        <w:t xml:space="preserve"> </w:t>
      </w:r>
      <w:r w:rsidR="007F7F2C" w:rsidRPr="00A305B8">
        <w:rPr>
          <w:rFonts w:ascii="Tahoma" w:eastAsia="Times New Roman" w:hAnsi="Tahoma" w:cs="Tahoma"/>
          <w:b/>
          <w:bCs/>
          <w:color w:val="auto"/>
          <w:sz w:val="20"/>
          <w:szCs w:val="20"/>
        </w:rPr>
        <w:t>- Service FCS2</w:t>
      </w:r>
      <w:r w:rsidR="007F7F2C" w:rsidRPr="00A305B8">
        <w:rPr>
          <w:color w:val="auto"/>
          <w:sz w:val="23"/>
          <w:szCs w:val="23"/>
        </w:rPr>
        <w:t xml:space="preserve">- </w:t>
      </w:r>
      <w:proofErr w:type="spellStart"/>
      <w:r w:rsidR="007F7F2C" w:rsidRPr="00A305B8">
        <w:rPr>
          <w:color w:val="auto"/>
          <w:sz w:val="23"/>
          <w:szCs w:val="23"/>
        </w:rPr>
        <w:t>chạy</w:t>
      </w:r>
      <w:proofErr w:type="spellEnd"/>
      <w:r w:rsidR="007F7F2C" w:rsidRPr="00A305B8">
        <w:rPr>
          <w:color w:val="auto"/>
          <w:sz w:val="23"/>
          <w:szCs w:val="23"/>
        </w:rPr>
        <w:t xml:space="preserve"> </w:t>
      </w:r>
      <w:proofErr w:type="spellStart"/>
      <w:r w:rsidR="007F7F2C" w:rsidRPr="00A305B8">
        <w:rPr>
          <w:color w:val="auto"/>
          <w:sz w:val="23"/>
          <w:szCs w:val="23"/>
        </w:rPr>
        <w:t>thứ</w:t>
      </w:r>
      <w:proofErr w:type="spellEnd"/>
      <w:r w:rsidR="007F7F2C" w:rsidRPr="00A305B8">
        <w:rPr>
          <w:color w:val="auto"/>
          <w:sz w:val="23"/>
          <w:szCs w:val="23"/>
        </w:rPr>
        <w:t xml:space="preserve"> </w:t>
      </w:r>
      <w:proofErr w:type="spellStart"/>
      <w:r w:rsidR="007F7F2C" w:rsidRPr="00A305B8">
        <w:rPr>
          <w:color w:val="auto"/>
          <w:sz w:val="23"/>
          <w:szCs w:val="23"/>
        </w:rPr>
        <w:t>sáu</w:t>
      </w:r>
      <w:proofErr w:type="spellEnd"/>
      <w:r w:rsidR="007F7F2C" w:rsidRPr="00A305B8">
        <w:rPr>
          <w:color w:val="auto"/>
          <w:sz w:val="23"/>
          <w:szCs w:val="23"/>
        </w:rPr>
        <w:t xml:space="preserve"> </w:t>
      </w:r>
      <w:proofErr w:type="spellStart"/>
      <w:r w:rsidR="007F7F2C" w:rsidRPr="00A305B8">
        <w:rPr>
          <w:color w:val="auto"/>
          <w:sz w:val="23"/>
          <w:szCs w:val="23"/>
        </w:rPr>
        <w:t>hàng</w:t>
      </w:r>
      <w:proofErr w:type="spellEnd"/>
      <w:r w:rsidR="007F7F2C" w:rsidRPr="00A305B8">
        <w:rPr>
          <w:color w:val="auto"/>
          <w:sz w:val="23"/>
          <w:szCs w:val="23"/>
        </w:rPr>
        <w:t xml:space="preserve"> </w:t>
      </w:r>
      <w:proofErr w:type="spellStart"/>
      <w:r w:rsidR="007F7F2C" w:rsidRPr="00A305B8">
        <w:rPr>
          <w:color w:val="auto"/>
          <w:sz w:val="23"/>
          <w:szCs w:val="23"/>
        </w:rPr>
        <w:t>tuần</w:t>
      </w:r>
      <w:proofErr w:type="spellEnd"/>
    </w:p>
    <w:p w14:paraId="6DD4A0FB" w14:textId="401479A2" w:rsidR="00A8631E" w:rsidRPr="00A305B8" w:rsidRDefault="007F7F2C" w:rsidP="00A8631E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A305B8">
        <w:rPr>
          <w:b/>
          <w:i/>
          <w:sz w:val="23"/>
          <w:szCs w:val="23"/>
        </w:rPr>
        <w:t>TÀU:</w:t>
      </w:r>
      <w:r w:rsidRPr="00A305B8">
        <w:rPr>
          <w:sz w:val="23"/>
          <w:szCs w:val="23"/>
        </w:rPr>
        <w:t xml:space="preserve"> </w:t>
      </w:r>
      <w:r w:rsidR="00F533AA" w:rsidRPr="00F533AA"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</w:rPr>
        <w:t>DAPHNE</w:t>
      </w:r>
      <w:r w:rsidR="004A401A" w:rsidRPr="007D4412">
        <w:rPr>
          <w:rFonts w:asciiTheme="minorHAnsi" w:eastAsiaTheme="minorHAnsi" w:hAnsiTheme="minorHAnsi" w:cstheme="minorBidi"/>
          <w:b/>
          <w:bCs/>
          <w:sz w:val="22"/>
          <w:szCs w:val="22"/>
        </w:rPr>
        <w:t>/</w:t>
      </w:r>
      <w:r w:rsidR="009341B0" w:rsidRPr="007D4412">
        <w:t xml:space="preserve"> </w:t>
      </w:r>
      <w:r w:rsidR="009341B0" w:rsidRPr="007D4412">
        <w:rPr>
          <w:rFonts w:asciiTheme="minorHAnsi" w:eastAsiaTheme="minorHAnsi" w:hAnsiTheme="minorHAnsi" w:cstheme="minorBidi"/>
          <w:b/>
          <w:bCs/>
          <w:sz w:val="22"/>
          <w:szCs w:val="22"/>
        </w:rPr>
        <w:t>XIN WEN ZHOU</w:t>
      </w:r>
      <w:r w:rsidR="004A401A" w:rsidRPr="007D4412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/ WAN HAI </w:t>
      </w:r>
      <w:r w:rsidR="00F533AA" w:rsidRPr="00F533AA"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</w:rPr>
        <w:t>305</w:t>
      </w:r>
      <w:r w:rsidR="004A401A" w:rsidRPr="007D4412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/ </w:t>
      </w:r>
      <w:r w:rsidR="00942A3C" w:rsidRPr="00942A3C"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</w:rPr>
        <w:t>INTERASIA CATALYST</w:t>
      </w:r>
      <w:r w:rsidR="00942A3C">
        <w:rPr>
          <w:rFonts w:asciiTheme="minorHAnsi" w:eastAsiaTheme="minorHAnsi" w:hAnsiTheme="minorHAnsi" w:cstheme="minorBidi"/>
          <w:b/>
          <w:bCs/>
          <w:sz w:val="22"/>
          <w:szCs w:val="22"/>
        </w:rPr>
        <w:t>/</w:t>
      </w:r>
      <w:r w:rsidR="00A8631E" w:rsidRPr="007D4412">
        <w:rPr>
          <w:rFonts w:asciiTheme="minorHAnsi" w:eastAsiaTheme="minorHAnsi" w:hAnsiTheme="minorHAnsi" w:cstheme="minorBidi"/>
          <w:b/>
          <w:bCs/>
          <w:sz w:val="22"/>
          <w:szCs w:val="22"/>
        </w:rPr>
        <w:tab/>
      </w:r>
    </w:p>
    <w:p w14:paraId="5EAB4150" w14:textId="1AB14539" w:rsidR="004A401A" w:rsidRPr="00A305B8" w:rsidRDefault="007D4412" w:rsidP="00A8631E">
      <w:pPr>
        <w:rPr>
          <w:rFonts w:ascii="Calibri" w:eastAsia="Times New Roman" w:hAnsi="Calibri" w:cs="Calibri"/>
          <w:b/>
          <w:bCs/>
          <w:sz w:val="22"/>
          <w:szCs w:val="22"/>
        </w:rPr>
      </w:pPr>
      <w:r w:rsidRPr="007D4412"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</w:rPr>
        <w:t>VANCOUVER</w:t>
      </w:r>
      <w:r w:rsidR="0011085F" w:rsidRPr="00A305B8">
        <w:rPr>
          <w:rFonts w:asciiTheme="minorHAnsi" w:eastAsiaTheme="minorHAnsi" w:hAnsiTheme="minorHAnsi" w:cstheme="minorBidi"/>
          <w:b/>
          <w:bCs/>
          <w:sz w:val="22"/>
          <w:szCs w:val="22"/>
        </w:rPr>
        <w:t>.</w:t>
      </w:r>
    </w:p>
    <w:p w14:paraId="324BD11C" w14:textId="77777777" w:rsidR="007F7F2C" w:rsidRPr="0059081F" w:rsidRDefault="007F7F2C" w:rsidP="007F7F2C">
      <w:pPr>
        <w:pStyle w:val="Default"/>
        <w:spacing w:after="47"/>
        <w:rPr>
          <w:bCs/>
          <w:color w:val="auto"/>
          <w:sz w:val="23"/>
          <w:szCs w:val="23"/>
        </w:rPr>
      </w:pPr>
      <w:proofErr w:type="spellStart"/>
      <w:r w:rsidRPr="0059081F">
        <w:rPr>
          <w:bCs/>
          <w:color w:val="auto"/>
          <w:sz w:val="23"/>
          <w:szCs w:val="23"/>
        </w:rPr>
        <w:t>Cảng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xếp</w:t>
      </w:r>
      <w:proofErr w:type="spellEnd"/>
      <w:r w:rsidRPr="0059081F">
        <w:rPr>
          <w:bCs/>
          <w:color w:val="auto"/>
          <w:sz w:val="23"/>
          <w:szCs w:val="23"/>
        </w:rPr>
        <w:t xml:space="preserve"> </w:t>
      </w:r>
      <w:proofErr w:type="spellStart"/>
      <w:r w:rsidRPr="0059081F">
        <w:rPr>
          <w:bCs/>
          <w:color w:val="auto"/>
          <w:sz w:val="23"/>
          <w:szCs w:val="23"/>
        </w:rPr>
        <w:t>hàng</w:t>
      </w:r>
      <w:proofErr w:type="spellEnd"/>
      <w:r w:rsidRPr="0059081F">
        <w:rPr>
          <w:bCs/>
          <w:color w:val="auto"/>
          <w:sz w:val="23"/>
          <w:szCs w:val="23"/>
        </w:rPr>
        <w:t xml:space="preserve">: </w:t>
      </w:r>
      <w:proofErr w:type="spellStart"/>
      <w:r w:rsidRPr="0059081F">
        <w:rPr>
          <w:rFonts w:eastAsia="Times New Roman"/>
          <w:bCs/>
          <w:color w:val="auto"/>
        </w:rPr>
        <w:t>Cảng</w:t>
      </w:r>
      <w:proofErr w:type="spellEnd"/>
      <w:r w:rsidRPr="0059081F">
        <w:rPr>
          <w:rFonts w:eastAsia="Times New Roman"/>
          <w:bCs/>
          <w:color w:val="auto"/>
        </w:rPr>
        <w:t xml:space="preserve"> </w:t>
      </w:r>
      <w:proofErr w:type="spellStart"/>
      <w:r w:rsidRPr="0059081F">
        <w:rPr>
          <w:rFonts w:eastAsia="Times New Roman"/>
          <w:bCs/>
          <w:color w:val="auto"/>
        </w:rPr>
        <w:t>Lạch</w:t>
      </w:r>
      <w:proofErr w:type="spellEnd"/>
      <w:r w:rsidRPr="0059081F">
        <w:rPr>
          <w:rFonts w:eastAsia="Times New Roman"/>
          <w:bCs/>
          <w:color w:val="auto"/>
        </w:rPr>
        <w:t xml:space="preserve"> </w:t>
      </w:r>
      <w:proofErr w:type="spellStart"/>
      <w:r w:rsidRPr="0059081F">
        <w:rPr>
          <w:rFonts w:eastAsia="Times New Roman"/>
          <w:bCs/>
          <w:color w:val="auto"/>
        </w:rPr>
        <w:t>Huyện</w:t>
      </w:r>
      <w:proofErr w:type="spellEnd"/>
      <w:r w:rsidRPr="0059081F">
        <w:rPr>
          <w:bCs/>
          <w:color w:val="auto"/>
          <w:sz w:val="23"/>
          <w:szCs w:val="23"/>
        </w:rPr>
        <w:t xml:space="preserve"> (HICT) – </w:t>
      </w:r>
      <w:proofErr w:type="spellStart"/>
      <w:r w:rsidRPr="0059081F">
        <w:rPr>
          <w:bCs/>
          <w:color w:val="auto"/>
          <w:sz w:val="23"/>
          <w:szCs w:val="23"/>
        </w:rPr>
        <w:t>Mã</w:t>
      </w:r>
      <w:proofErr w:type="spellEnd"/>
      <w:r w:rsidRPr="0059081F">
        <w:rPr>
          <w:bCs/>
          <w:color w:val="auto"/>
          <w:sz w:val="23"/>
          <w:szCs w:val="23"/>
        </w:rPr>
        <w:t xml:space="preserve">: </w:t>
      </w:r>
      <w:r w:rsidR="00E25512" w:rsidRPr="0059081F">
        <w:rPr>
          <w:bCs/>
          <w:color w:val="auto"/>
        </w:rPr>
        <w:t>VNCLH</w:t>
      </w:r>
    </w:p>
    <w:p w14:paraId="21A1F471" w14:textId="77777777" w:rsidR="007F7F2C" w:rsidRPr="0059081F" w:rsidRDefault="0039460F" w:rsidP="007F7F2C">
      <w:pPr>
        <w:pStyle w:val="Default"/>
        <w:rPr>
          <w:bCs/>
          <w:color w:val="auto"/>
          <w:sz w:val="23"/>
          <w:szCs w:val="23"/>
        </w:rPr>
      </w:pPr>
      <w:proofErr w:type="spellStart"/>
      <w:r w:rsidRPr="0059081F">
        <w:rPr>
          <w:bCs/>
          <w:color w:val="auto"/>
        </w:rPr>
        <w:t>Mã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địa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điểm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lưu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kho</w:t>
      </w:r>
      <w:proofErr w:type="spellEnd"/>
      <w:r w:rsidRPr="0059081F">
        <w:rPr>
          <w:bCs/>
          <w:color w:val="auto"/>
        </w:rPr>
        <w:t xml:space="preserve">, </w:t>
      </w:r>
      <w:proofErr w:type="spellStart"/>
      <w:r w:rsidRPr="0059081F">
        <w:rPr>
          <w:bCs/>
          <w:color w:val="auto"/>
        </w:rPr>
        <w:t>chờ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thông</w:t>
      </w:r>
      <w:proofErr w:type="spellEnd"/>
      <w:r w:rsidRPr="0059081F">
        <w:rPr>
          <w:bCs/>
          <w:color w:val="auto"/>
        </w:rPr>
        <w:t xml:space="preserve"> quan, </w:t>
      </w:r>
      <w:proofErr w:type="spellStart"/>
      <w:r w:rsidRPr="0059081F">
        <w:rPr>
          <w:bCs/>
          <w:color w:val="auto"/>
        </w:rPr>
        <w:t>bảo</w:t>
      </w:r>
      <w:proofErr w:type="spellEnd"/>
      <w:r w:rsidRPr="0059081F">
        <w:rPr>
          <w:bCs/>
          <w:color w:val="auto"/>
        </w:rPr>
        <w:t xml:space="preserve"> </w:t>
      </w:r>
      <w:proofErr w:type="spellStart"/>
      <w:r w:rsidRPr="0059081F">
        <w:rPr>
          <w:bCs/>
          <w:color w:val="auto"/>
        </w:rPr>
        <w:t>thuế</w:t>
      </w:r>
      <w:proofErr w:type="spellEnd"/>
      <w:r w:rsidR="007F7F2C" w:rsidRPr="0059081F">
        <w:rPr>
          <w:bCs/>
          <w:color w:val="auto"/>
          <w:sz w:val="23"/>
          <w:szCs w:val="23"/>
        </w:rPr>
        <w:t xml:space="preserve">: </w:t>
      </w:r>
      <w:r w:rsidRPr="0059081F">
        <w:rPr>
          <w:bCs/>
          <w:color w:val="auto"/>
        </w:rPr>
        <w:t>03EES06</w:t>
      </w:r>
    </w:p>
    <w:p w14:paraId="5D2B61A6" w14:textId="77777777" w:rsidR="007F7F2C" w:rsidRPr="0059081F" w:rsidRDefault="007F7F2C" w:rsidP="007F7F2C">
      <w:pPr>
        <w:pStyle w:val="Default"/>
        <w:rPr>
          <w:rFonts w:eastAsia="Times New Roman"/>
          <w:bCs/>
          <w:color w:val="auto"/>
        </w:rPr>
      </w:pPr>
      <w:proofErr w:type="spellStart"/>
      <w:r w:rsidRPr="0059081F">
        <w:rPr>
          <w:rFonts w:eastAsia="Times New Roman"/>
          <w:bCs/>
          <w:color w:val="auto"/>
        </w:rPr>
        <w:t>Tên</w:t>
      </w:r>
      <w:proofErr w:type="spellEnd"/>
      <w:r w:rsidRPr="0059081F">
        <w:rPr>
          <w:rFonts w:eastAsia="Times New Roman"/>
          <w:bCs/>
          <w:color w:val="auto"/>
        </w:rPr>
        <w:t xml:space="preserve"> Chi </w:t>
      </w:r>
      <w:proofErr w:type="spellStart"/>
      <w:r w:rsidRPr="0059081F">
        <w:rPr>
          <w:rFonts w:eastAsia="Times New Roman"/>
          <w:bCs/>
          <w:color w:val="auto"/>
        </w:rPr>
        <w:t>cục</w:t>
      </w:r>
      <w:proofErr w:type="spellEnd"/>
      <w:r w:rsidRPr="0059081F">
        <w:rPr>
          <w:rFonts w:eastAsia="Times New Roman"/>
          <w:bCs/>
          <w:color w:val="auto"/>
        </w:rPr>
        <w:t xml:space="preserve"> HQ: </w:t>
      </w:r>
      <w:r w:rsidR="0039460F" w:rsidRPr="0059081F">
        <w:rPr>
          <w:rFonts w:eastAsia="Times New Roman"/>
          <w:bCs/>
          <w:color w:val="auto"/>
        </w:rPr>
        <w:t>Đình Vũ</w:t>
      </w:r>
    </w:p>
    <w:p w14:paraId="644E0BE6" w14:textId="6B41B4B6" w:rsidR="007F7F2C" w:rsidRPr="00A305B8" w:rsidRDefault="007F7F2C" w:rsidP="00CF0533">
      <w:pPr>
        <w:pStyle w:val="Default"/>
        <w:rPr>
          <w:rFonts w:eastAsia="Times New Roman"/>
          <w:b/>
          <w:bCs/>
          <w:color w:val="auto"/>
        </w:rPr>
      </w:pPr>
    </w:p>
    <w:p w14:paraId="671BFD31" w14:textId="4598CB59" w:rsidR="005F11E5" w:rsidRPr="005F11E5" w:rsidRDefault="001F3538" w:rsidP="005F11E5">
      <w:pPr>
        <w:pStyle w:val="Default"/>
        <w:rPr>
          <w:color w:val="FF0000"/>
          <w:sz w:val="23"/>
          <w:szCs w:val="23"/>
        </w:rPr>
      </w:pPr>
      <w:bookmarkStart w:id="2" w:name="_Hlk91744206"/>
      <w:r>
        <w:rPr>
          <w:rFonts w:eastAsia="Times New Roman"/>
          <w:b/>
          <w:bCs/>
          <w:color w:val="FF0000"/>
        </w:rPr>
        <w:t>7</w:t>
      </w:r>
      <w:r w:rsidR="005F11E5" w:rsidRPr="005F11E5">
        <w:rPr>
          <w:rFonts w:eastAsia="Times New Roman"/>
          <w:b/>
          <w:bCs/>
          <w:color w:val="FF0000"/>
        </w:rPr>
        <w:t xml:space="preserve"> - </w:t>
      </w:r>
      <w:r w:rsidR="005F11E5" w:rsidRPr="005F11E5">
        <w:rPr>
          <w:rFonts w:ascii="Tahoma" w:eastAsia="Times New Roman" w:hAnsi="Tahoma" w:cs="Tahoma"/>
          <w:b/>
          <w:bCs/>
          <w:color w:val="FF0000"/>
          <w:sz w:val="20"/>
          <w:szCs w:val="20"/>
        </w:rPr>
        <w:t>Service HPH</w:t>
      </w:r>
      <w:r w:rsidR="00546782">
        <w:rPr>
          <w:rFonts w:ascii="Tahoma" w:eastAsia="Times New Roman" w:hAnsi="Tahoma" w:cs="Tahoma"/>
          <w:b/>
          <w:bCs/>
          <w:color w:val="FF0000"/>
          <w:sz w:val="20"/>
          <w:szCs w:val="20"/>
        </w:rPr>
        <w:t>3</w:t>
      </w:r>
      <w:r w:rsidR="005F11E5" w:rsidRPr="005F11E5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</w:t>
      </w:r>
    </w:p>
    <w:p w14:paraId="37CD2EDF" w14:textId="0870976C" w:rsidR="005F11E5" w:rsidRPr="005F11E5" w:rsidRDefault="005F11E5" w:rsidP="005F11E5">
      <w:pPr>
        <w:rPr>
          <w:color w:val="FF0000"/>
        </w:rPr>
      </w:pPr>
      <w:r w:rsidRPr="005F11E5">
        <w:rPr>
          <w:b/>
          <w:i/>
          <w:color w:val="FF0000"/>
          <w:sz w:val="23"/>
          <w:szCs w:val="23"/>
        </w:rPr>
        <w:t>TÀU:</w:t>
      </w:r>
      <w:r w:rsidRPr="005F11E5">
        <w:rPr>
          <w:color w:val="FF0000"/>
        </w:rPr>
        <w:t xml:space="preserve"> </w:t>
      </w:r>
      <w:r w:rsidRPr="005F11E5">
        <w:rPr>
          <w:color w:val="FF0000"/>
        </w:rPr>
        <w:fldChar w:fldCharType="begin"/>
      </w:r>
      <w:r w:rsidRPr="005F11E5">
        <w:rPr>
          <w:color w:val="FF0000"/>
        </w:rPr>
        <w:instrText xml:space="preserve"> LINK Excel.SheetBinaryMacroEnabled.12 "C:\\Users\\Buihu\\AppData\\Local\\Temp\\export_RT_2020-04-27 10_36_46.csv" "export_RT_2020-04-27 10_36_46!R20C3" \a \f 4 \h  \* MERGEFORMAT </w:instrText>
      </w:r>
      <w:r w:rsidRPr="005F11E5">
        <w:rPr>
          <w:color w:val="FF0000"/>
        </w:rPr>
        <w:fldChar w:fldCharType="separate"/>
      </w:r>
      <w:r w:rsidRPr="005F11E5">
        <w:rPr>
          <w:color w:val="FF0000"/>
        </w:rPr>
        <w:t xml:space="preserve"> </w:t>
      </w:r>
      <w:r w:rsidR="00546782" w:rsidRPr="00546782"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</w:rPr>
        <w:t>RUN XING</w:t>
      </w:r>
    </w:p>
    <w:p w14:paraId="558BF455" w14:textId="2BB06DA9" w:rsidR="005F11E5" w:rsidRPr="005F11E5" w:rsidRDefault="005F11E5" w:rsidP="005F11E5">
      <w:pPr>
        <w:rPr>
          <w:bCs/>
          <w:color w:val="FF0000"/>
          <w:sz w:val="23"/>
          <w:szCs w:val="23"/>
        </w:rPr>
      </w:pPr>
      <w:r w:rsidRPr="005F11E5">
        <w:rPr>
          <w:color w:val="FF0000"/>
        </w:rPr>
        <w:fldChar w:fldCharType="end"/>
      </w:r>
      <w:proofErr w:type="spellStart"/>
      <w:r w:rsidRPr="005F11E5">
        <w:rPr>
          <w:bCs/>
          <w:color w:val="FF0000"/>
          <w:sz w:val="23"/>
          <w:szCs w:val="23"/>
        </w:rPr>
        <w:t>Cảng</w:t>
      </w:r>
      <w:proofErr w:type="spellEnd"/>
      <w:r w:rsidRPr="005F11E5">
        <w:rPr>
          <w:bCs/>
          <w:color w:val="FF0000"/>
          <w:sz w:val="23"/>
          <w:szCs w:val="23"/>
        </w:rPr>
        <w:t xml:space="preserve"> </w:t>
      </w:r>
      <w:proofErr w:type="spellStart"/>
      <w:r w:rsidRPr="005F11E5">
        <w:rPr>
          <w:bCs/>
          <w:color w:val="FF0000"/>
          <w:sz w:val="23"/>
          <w:szCs w:val="23"/>
        </w:rPr>
        <w:t>xếp</w:t>
      </w:r>
      <w:proofErr w:type="spellEnd"/>
      <w:r w:rsidRPr="005F11E5">
        <w:rPr>
          <w:bCs/>
          <w:color w:val="FF0000"/>
          <w:sz w:val="23"/>
          <w:szCs w:val="23"/>
        </w:rPr>
        <w:t xml:space="preserve"> </w:t>
      </w:r>
      <w:proofErr w:type="spellStart"/>
      <w:r w:rsidRPr="005F11E5">
        <w:rPr>
          <w:bCs/>
          <w:color w:val="FF0000"/>
          <w:sz w:val="23"/>
          <w:szCs w:val="23"/>
        </w:rPr>
        <w:t>hàng</w:t>
      </w:r>
      <w:proofErr w:type="spellEnd"/>
      <w:r w:rsidRPr="005F11E5">
        <w:rPr>
          <w:bCs/>
          <w:color w:val="FF0000"/>
          <w:sz w:val="23"/>
          <w:szCs w:val="23"/>
        </w:rPr>
        <w:t xml:space="preserve">: </w:t>
      </w:r>
      <w:proofErr w:type="spellStart"/>
      <w:r w:rsidRPr="005F11E5">
        <w:rPr>
          <w:rFonts w:eastAsia="Times New Roman"/>
          <w:bCs/>
          <w:color w:val="FF0000"/>
        </w:rPr>
        <w:t>Cảng</w:t>
      </w:r>
      <w:proofErr w:type="spellEnd"/>
      <w:r w:rsidRPr="005F11E5">
        <w:rPr>
          <w:rFonts w:eastAsia="Times New Roman"/>
          <w:bCs/>
          <w:color w:val="FF0000"/>
        </w:rPr>
        <w:t xml:space="preserve"> Nam Hai</w:t>
      </w:r>
      <w:r w:rsidRPr="005F11E5">
        <w:rPr>
          <w:bCs/>
          <w:color w:val="FF0000"/>
          <w:sz w:val="23"/>
          <w:szCs w:val="23"/>
        </w:rPr>
        <w:t xml:space="preserve"> – </w:t>
      </w:r>
      <w:proofErr w:type="spellStart"/>
      <w:r w:rsidRPr="005F11E5">
        <w:rPr>
          <w:bCs/>
          <w:color w:val="FF0000"/>
          <w:sz w:val="23"/>
          <w:szCs w:val="23"/>
        </w:rPr>
        <w:t>Mã</w:t>
      </w:r>
      <w:proofErr w:type="spellEnd"/>
      <w:r w:rsidRPr="005F11E5">
        <w:rPr>
          <w:bCs/>
          <w:color w:val="FF0000"/>
          <w:sz w:val="23"/>
          <w:szCs w:val="23"/>
        </w:rPr>
        <w:t xml:space="preserve">: </w:t>
      </w:r>
      <w:r w:rsidR="00CE5B5E" w:rsidRPr="00CE5B5E">
        <w:rPr>
          <w:bCs/>
          <w:color w:val="FF0000"/>
        </w:rPr>
        <w:t>VNNHC</w:t>
      </w:r>
    </w:p>
    <w:p w14:paraId="75293A1E" w14:textId="0D9CB9E0" w:rsidR="005F11E5" w:rsidRPr="005F11E5" w:rsidRDefault="005F11E5" w:rsidP="005F11E5">
      <w:pPr>
        <w:pStyle w:val="Default"/>
        <w:rPr>
          <w:bCs/>
          <w:color w:val="FF0000"/>
          <w:sz w:val="23"/>
          <w:szCs w:val="23"/>
        </w:rPr>
      </w:pPr>
      <w:proofErr w:type="spellStart"/>
      <w:r w:rsidRPr="005F11E5">
        <w:rPr>
          <w:bCs/>
          <w:color w:val="FF0000"/>
        </w:rPr>
        <w:t>Mã</w:t>
      </w:r>
      <w:proofErr w:type="spellEnd"/>
      <w:r w:rsidRPr="005F11E5">
        <w:rPr>
          <w:bCs/>
          <w:color w:val="FF0000"/>
        </w:rPr>
        <w:t xml:space="preserve"> </w:t>
      </w:r>
      <w:proofErr w:type="spellStart"/>
      <w:r w:rsidRPr="005F11E5">
        <w:rPr>
          <w:bCs/>
          <w:color w:val="FF0000"/>
        </w:rPr>
        <w:t>địa</w:t>
      </w:r>
      <w:proofErr w:type="spellEnd"/>
      <w:r w:rsidRPr="005F11E5">
        <w:rPr>
          <w:bCs/>
          <w:color w:val="FF0000"/>
        </w:rPr>
        <w:t xml:space="preserve"> </w:t>
      </w:r>
      <w:proofErr w:type="spellStart"/>
      <w:r w:rsidRPr="005F11E5">
        <w:rPr>
          <w:bCs/>
          <w:color w:val="FF0000"/>
        </w:rPr>
        <w:t>điểm</w:t>
      </w:r>
      <w:proofErr w:type="spellEnd"/>
      <w:r w:rsidRPr="005F11E5">
        <w:rPr>
          <w:bCs/>
          <w:color w:val="FF0000"/>
        </w:rPr>
        <w:t xml:space="preserve"> </w:t>
      </w:r>
      <w:proofErr w:type="spellStart"/>
      <w:r w:rsidRPr="005F11E5">
        <w:rPr>
          <w:bCs/>
          <w:color w:val="FF0000"/>
        </w:rPr>
        <w:t>lưu</w:t>
      </w:r>
      <w:proofErr w:type="spellEnd"/>
      <w:r w:rsidRPr="005F11E5">
        <w:rPr>
          <w:bCs/>
          <w:color w:val="FF0000"/>
        </w:rPr>
        <w:t xml:space="preserve"> </w:t>
      </w:r>
      <w:proofErr w:type="spellStart"/>
      <w:r w:rsidRPr="005F11E5">
        <w:rPr>
          <w:bCs/>
          <w:color w:val="FF0000"/>
        </w:rPr>
        <w:t>kho</w:t>
      </w:r>
      <w:proofErr w:type="spellEnd"/>
      <w:r w:rsidRPr="005F11E5">
        <w:rPr>
          <w:bCs/>
          <w:color w:val="FF0000"/>
        </w:rPr>
        <w:t xml:space="preserve">, </w:t>
      </w:r>
      <w:proofErr w:type="spellStart"/>
      <w:r w:rsidRPr="005F11E5">
        <w:rPr>
          <w:bCs/>
          <w:color w:val="FF0000"/>
        </w:rPr>
        <w:t>chờ</w:t>
      </w:r>
      <w:proofErr w:type="spellEnd"/>
      <w:r w:rsidRPr="005F11E5">
        <w:rPr>
          <w:bCs/>
          <w:color w:val="FF0000"/>
        </w:rPr>
        <w:t xml:space="preserve"> </w:t>
      </w:r>
      <w:proofErr w:type="spellStart"/>
      <w:r w:rsidRPr="005F11E5">
        <w:rPr>
          <w:bCs/>
          <w:color w:val="FF0000"/>
        </w:rPr>
        <w:t>thông</w:t>
      </w:r>
      <w:proofErr w:type="spellEnd"/>
      <w:r w:rsidRPr="005F11E5">
        <w:rPr>
          <w:bCs/>
          <w:color w:val="FF0000"/>
        </w:rPr>
        <w:t xml:space="preserve"> quan, </w:t>
      </w:r>
      <w:proofErr w:type="spellStart"/>
      <w:r w:rsidRPr="005F11E5">
        <w:rPr>
          <w:bCs/>
          <w:color w:val="FF0000"/>
        </w:rPr>
        <w:t>bảo</w:t>
      </w:r>
      <w:proofErr w:type="spellEnd"/>
      <w:r w:rsidRPr="005F11E5">
        <w:rPr>
          <w:bCs/>
          <w:color w:val="FF0000"/>
        </w:rPr>
        <w:t xml:space="preserve"> </w:t>
      </w:r>
      <w:proofErr w:type="spellStart"/>
      <w:r w:rsidRPr="005F11E5">
        <w:rPr>
          <w:bCs/>
          <w:color w:val="FF0000"/>
        </w:rPr>
        <w:t>thuế</w:t>
      </w:r>
      <w:proofErr w:type="spellEnd"/>
      <w:r w:rsidRPr="005F11E5">
        <w:rPr>
          <w:bCs/>
          <w:color w:val="FF0000"/>
          <w:sz w:val="23"/>
          <w:szCs w:val="23"/>
        </w:rPr>
        <w:t xml:space="preserve">: </w:t>
      </w:r>
      <w:r w:rsidRPr="005F11E5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03TGS01</w:t>
      </w:r>
    </w:p>
    <w:p w14:paraId="49A7778D" w14:textId="21093309" w:rsidR="005F11E5" w:rsidRPr="005F11E5" w:rsidRDefault="005F11E5" w:rsidP="005F11E5">
      <w:pPr>
        <w:pStyle w:val="Default"/>
        <w:rPr>
          <w:rFonts w:eastAsia="Times New Roman"/>
          <w:bCs/>
          <w:color w:val="FF0000"/>
        </w:rPr>
      </w:pPr>
      <w:proofErr w:type="spellStart"/>
      <w:r w:rsidRPr="005F11E5">
        <w:rPr>
          <w:rFonts w:eastAsia="Times New Roman"/>
          <w:bCs/>
          <w:color w:val="FF0000"/>
        </w:rPr>
        <w:t>Tên</w:t>
      </w:r>
      <w:proofErr w:type="spellEnd"/>
      <w:r w:rsidRPr="005F11E5">
        <w:rPr>
          <w:rFonts w:eastAsia="Times New Roman"/>
          <w:bCs/>
          <w:color w:val="FF0000"/>
        </w:rPr>
        <w:t xml:space="preserve"> Chi </w:t>
      </w:r>
      <w:proofErr w:type="spellStart"/>
      <w:r w:rsidRPr="005F11E5">
        <w:rPr>
          <w:rFonts w:eastAsia="Times New Roman"/>
          <w:bCs/>
          <w:color w:val="FF0000"/>
        </w:rPr>
        <w:t>cục</w:t>
      </w:r>
      <w:proofErr w:type="spellEnd"/>
      <w:r w:rsidRPr="005F11E5">
        <w:rPr>
          <w:rFonts w:eastAsia="Times New Roman"/>
          <w:bCs/>
          <w:color w:val="FF0000"/>
        </w:rPr>
        <w:t xml:space="preserve"> HQ: KV3</w:t>
      </w:r>
    </w:p>
    <w:p w14:paraId="384A1643" w14:textId="38A2305E" w:rsidR="005F11E5" w:rsidRPr="00323420" w:rsidRDefault="005F11E5" w:rsidP="00CF0533">
      <w:pPr>
        <w:pStyle w:val="Default"/>
        <w:rPr>
          <w:rFonts w:eastAsia="Times New Roman"/>
          <w:b/>
          <w:bCs/>
          <w:color w:val="FF0000"/>
        </w:rPr>
      </w:pPr>
    </w:p>
    <w:p w14:paraId="212B544B" w14:textId="77777777" w:rsidR="00CF0533" w:rsidRPr="00CF0533" w:rsidRDefault="00CF0533" w:rsidP="00CF0533">
      <w:pPr>
        <w:pStyle w:val="Default"/>
        <w:rPr>
          <w:b/>
          <w:i/>
          <w:sz w:val="23"/>
          <w:szCs w:val="23"/>
        </w:rPr>
      </w:pPr>
    </w:p>
    <w:p w14:paraId="164D7DA4" w14:textId="77777777" w:rsidR="00BE3867" w:rsidRPr="00575D70" w:rsidRDefault="000A588A" w:rsidP="009436DE">
      <w:pPr>
        <w:pStyle w:val="Default"/>
        <w:rPr>
          <w:b/>
          <w:sz w:val="32"/>
          <w:szCs w:val="32"/>
        </w:rPr>
      </w:pPr>
      <w:r w:rsidRPr="00575D70">
        <w:rPr>
          <w:b/>
          <w:sz w:val="32"/>
          <w:szCs w:val="32"/>
          <w:highlight w:val="yellow"/>
        </w:rPr>
        <w:t>D</w:t>
      </w:r>
      <w:r w:rsidR="00BE3867" w:rsidRPr="00575D70">
        <w:rPr>
          <w:b/>
          <w:sz w:val="32"/>
          <w:szCs w:val="32"/>
          <w:highlight w:val="yellow"/>
        </w:rPr>
        <w:t xml:space="preserve">/ </w:t>
      </w:r>
      <w:bookmarkStart w:id="3" w:name="_Hlk5701471"/>
      <w:proofErr w:type="spellStart"/>
      <w:r w:rsidR="00DD4C77" w:rsidRPr="00575D70">
        <w:rPr>
          <w:b/>
          <w:sz w:val="32"/>
          <w:szCs w:val="32"/>
          <w:highlight w:val="yellow"/>
        </w:rPr>
        <w:t>Nộp</w:t>
      </w:r>
      <w:proofErr w:type="spellEnd"/>
      <w:r w:rsidR="00DD4C77" w:rsidRPr="00575D70">
        <w:rPr>
          <w:b/>
          <w:sz w:val="32"/>
          <w:szCs w:val="32"/>
          <w:highlight w:val="yellow"/>
        </w:rPr>
        <w:t xml:space="preserve"> </w:t>
      </w:r>
      <w:proofErr w:type="spellStart"/>
      <w:r w:rsidR="00DD4C77" w:rsidRPr="00575D70">
        <w:rPr>
          <w:b/>
          <w:sz w:val="32"/>
          <w:szCs w:val="32"/>
          <w:highlight w:val="yellow"/>
        </w:rPr>
        <w:t>tờ</w:t>
      </w:r>
      <w:proofErr w:type="spellEnd"/>
      <w:r w:rsidR="00DD4C77" w:rsidRPr="00575D70">
        <w:rPr>
          <w:b/>
          <w:sz w:val="32"/>
          <w:szCs w:val="32"/>
          <w:highlight w:val="yellow"/>
        </w:rPr>
        <w:t xml:space="preserve"> </w:t>
      </w:r>
      <w:proofErr w:type="spellStart"/>
      <w:r w:rsidR="00DD4C77" w:rsidRPr="00575D70">
        <w:rPr>
          <w:b/>
          <w:sz w:val="32"/>
          <w:szCs w:val="32"/>
          <w:highlight w:val="yellow"/>
        </w:rPr>
        <w:t>khai</w:t>
      </w:r>
      <w:proofErr w:type="spellEnd"/>
      <w:r w:rsidR="00DD4C77" w:rsidRPr="00575D70">
        <w:rPr>
          <w:b/>
          <w:sz w:val="32"/>
          <w:szCs w:val="32"/>
          <w:highlight w:val="yellow"/>
        </w:rPr>
        <w:t xml:space="preserve"> Hải Quan</w:t>
      </w:r>
      <w:r w:rsidR="0092684E" w:rsidRPr="00575D70">
        <w:rPr>
          <w:b/>
          <w:sz w:val="32"/>
          <w:szCs w:val="32"/>
          <w:highlight w:val="yellow"/>
        </w:rPr>
        <w:t xml:space="preserve"> </w:t>
      </w:r>
      <w:bookmarkEnd w:id="3"/>
      <w:r w:rsidR="0092684E" w:rsidRPr="00575D70">
        <w:rPr>
          <w:b/>
          <w:sz w:val="32"/>
          <w:szCs w:val="32"/>
          <w:highlight w:val="yellow"/>
        </w:rPr>
        <w:t xml:space="preserve">&amp; Nhận </w:t>
      </w:r>
      <w:proofErr w:type="spellStart"/>
      <w:r w:rsidR="0092684E" w:rsidRPr="00575D70">
        <w:rPr>
          <w:b/>
          <w:sz w:val="32"/>
          <w:szCs w:val="32"/>
          <w:highlight w:val="yellow"/>
        </w:rPr>
        <w:t>lại</w:t>
      </w:r>
      <w:proofErr w:type="spellEnd"/>
      <w:r w:rsidR="0092684E" w:rsidRPr="00575D70">
        <w:rPr>
          <w:b/>
          <w:sz w:val="32"/>
          <w:szCs w:val="32"/>
          <w:highlight w:val="yellow"/>
        </w:rPr>
        <w:t xml:space="preserve"> </w:t>
      </w:r>
      <w:proofErr w:type="spellStart"/>
      <w:r w:rsidR="0092684E" w:rsidRPr="00575D70">
        <w:rPr>
          <w:b/>
          <w:sz w:val="32"/>
          <w:szCs w:val="32"/>
          <w:highlight w:val="yellow"/>
        </w:rPr>
        <w:t>tờ</w:t>
      </w:r>
      <w:proofErr w:type="spellEnd"/>
      <w:r w:rsidR="0092684E" w:rsidRPr="00575D70">
        <w:rPr>
          <w:b/>
          <w:sz w:val="32"/>
          <w:szCs w:val="32"/>
          <w:highlight w:val="yellow"/>
        </w:rPr>
        <w:t xml:space="preserve"> </w:t>
      </w:r>
      <w:proofErr w:type="spellStart"/>
      <w:r w:rsidR="0092684E" w:rsidRPr="00575D70">
        <w:rPr>
          <w:b/>
          <w:sz w:val="32"/>
          <w:szCs w:val="32"/>
          <w:highlight w:val="yellow"/>
        </w:rPr>
        <w:t>khai</w:t>
      </w:r>
      <w:proofErr w:type="spellEnd"/>
      <w:r w:rsidR="0092684E" w:rsidRPr="00575D70">
        <w:rPr>
          <w:b/>
          <w:sz w:val="32"/>
          <w:szCs w:val="32"/>
          <w:highlight w:val="yellow"/>
        </w:rPr>
        <w:t xml:space="preserve"> Hải Quan (CD)</w:t>
      </w:r>
      <w:r w:rsidR="00DD4C77" w:rsidRPr="00575D70">
        <w:rPr>
          <w:b/>
          <w:sz w:val="32"/>
          <w:szCs w:val="32"/>
          <w:highlight w:val="yellow"/>
        </w:rPr>
        <w:t>:</w:t>
      </w:r>
    </w:p>
    <w:p w14:paraId="35D9BF7D" w14:textId="77777777" w:rsidR="006B6D35" w:rsidRPr="006C3E95" w:rsidRDefault="006B6D35" w:rsidP="006B6D35">
      <w:pPr>
        <w:rPr>
          <w:color w:val="000000"/>
          <w:sz w:val="23"/>
          <w:szCs w:val="23"/>
        </w:rPr>
      </w:pPr>
    </w:p>
    <w:bookmarkEnd w:id="1"/>
    <w:p w14:paraId="3DCC10FB" w14:textId="02204084" w:rsidR="006D444F" w:rsidRDefault="006D444F" w:rsidP="006D444F">
      <w:pPr>
        <w:rPr>
          <w:rFonts w:ascii="Cambria" w:eastAsia="Times New Roman" w:hAnsi="Cambria"/>
          <w:color w:val="000000"/>
          <w:sz w:val="24"/>
          <w:szCs w:val="24"/>
        </w:rPr>
      </w:pPr>
      <w:r>
        <w:rPr>
          <w:rFonts w:ascii="Cambria" w:eastAsia="Times New Roman" w:hAnsi="Cambria"/>
          <w:color w:val="000000"/>
          <w:sz w:val="24"/>
          <w:szCs w:val="24"/>
        </w:rPr>
        <w:t xml:space="preserve">Address: G-Fortune Depot 1, 1st floor, Km6, Dinh Vu Road, Dong Hai 2 Ward, Hai </w:t>
      </w:r>
      <w:proofErr w:type="gramStart"/>
      <w:r>
        <w:rPr>
          <w:rFonts w:ascii="Cambria" w:eastAsia="Times New Roman" w:hAnsi="Cambria"/>
          <w:color w:val="000000"/>
          <w:sz w:val="24"/>
          <w:szCs w:val="24"/>
        </w:rPr>
        <w:t>An</w:t>
      </w:r>
      <w:proofErr w:type="gramEnd"/>
      <w:r>
        <w:rPr>
          <w:rFonts w:ascii="Cambria" w:eastAsia="Times New Roman" w:hAnsi="Cambria"/>
          <w:color w:val="000000"/>
          <w:sz w:val="24"/>
          <w:szCs w:val="24"/>
        </w:rPr>
        <w:t xml:space="preserve"> Dist., HaiPhong City, Vietnam</w:t>
      </w:r>
    </w:p>
    <w:p w14:paraId="038A5375" w14:textId="59E3BE30" w:rsidR="006D444F" w:rsidRDefault="006D444F" w:rsidP="006D444F">
      <w:pPr>
        <w:rPr>
          <w:rFonts w:ascii="Cambria" w:eastAsia="Times New Roman" w:hAnsi="Cambria"/>
          <w:color w:val="000000"/>
          <w:sz w:val="24"/>
          <w:szCs w:val="24"/>
        </w:rPr>
      </w:pPr>
      <w:r>
        <w:rPr>
          <w:rFonts w:ascii="Cambria" w:eastAsia="Times New Roman" w:hAnsi="Cambria"/>
          <w:color w:val="000000"/>
          <w:sz w:val="24"/>
          <w:szCs w:val="24"/>
        </w:rPr>
        <w:t>PIC:</w:t>
      </w:r>
    </w:p>
    <w:p w14:paraId="277B4540" w14:textId="61E82A57" w:rsidR="005F11E5" w:rsidRPr="00D4370B" w:rsidRDefault="007D4412" w:rsidP="005F11E5">
      <w:pPr>
        <w:rPr>
          <w:rFonts w:ascii="Segoe UI" w:eastAsia="Times New Roman" w:hAnsi="Segoe UI" w:cs="Segoe UI"/>
          <w:sz w:val="21"/>
          <w:szCs w:val="21"/>
        </w:rPr>
      </w:pPr>
      <w:r w:rsidRPr="00D4370B">
        <w:rPr>
          <w:rFonts w:ascii="Segoe UI" w:eastAsia="Times New Roman" w:hAnsi="Segoe UI" w:cs="Segoe UI"/>
          <w:sz w:val="21"/>
          <w:szCs w:val="21"/>
        </w:rPr>
        <w:t>1</w:t>
      </w:r>
      <w:r w:rsidR="005F11E5" w:rsidRPr="00D4370B">
        <w:rPr>
          <w:rFonts w:ascii="Segoe UI" w:eastAsia="Times New Roman" w:hAnsi="Segoe UI" w:cs="Segoe UI"/>
          <w:sz w:val="21"/>
          <w:szCs w:val="21"/>
        </w:rPr>
        <w:t xml:space="preserve">. Vũ Quang </w:t>
      </w:r>
      <w:proofErr w:type="gramStart"/>
      <w:r w:rsidR="005F11E5" w:rsidRPr="00D4370B">
        <w:rPr>
          <w:rFonts w:ascii="Segoe UI" w:eastAsia="Times New Roman" w:hAnsi="Segoe UI" w:cs="Segoe UI"/>
          <w:sz w:val="21"/>
          <w:szCs w:val="21"/>
        </w:rPr>
        <w:t>Hiếu :</w:t>
      </w:r>
      <w:proofErr w:type="gramEnd"/>
    </w:p>
    <w:p w14:paraId="3F1C6C5C" w14:textId="77777777" w:rsidR="005F11E5" w:rsidRPr="00D4370B" w:rsidRDefault="005F11E5" w:rsidP="005F11E5">
      <w:pPr>
        <w:rPr>
          <w:rFonts w:ascii="Segoe UI" w:eastAsia="Times New Roman" w:hAnsi="Segoe UI" w:cs="Segoe UI"/>
          <w:sz w:val="21"/>
          <w:szCs w:val="21"/>
        </w:rPr>
      </w:pPr>
      <w:r w:rsidRPr="00D4370B">
        <w:rPr>
          <w:rFonts w:ascii="Segoe UI" w:eastAsia="Times New Roman" w:hAnsi="Segoe UI" w:cs="Segoe UI"/>
          <w:sz w:val="21"/>
          <w:szCs w:val="21"/>
        </w:rPr>
        <w:t xml:space="preserve">  - </w:t>
      </w:r>
      <w:proofErr w:type="spellStart"/>
      <w:r w:rsidRPr="00D4370B">
        <w:rPr>
          <w:rFonts w:ascii="Segoe UI" w:eastAsia="Times New Roman" w:hAnsi="Segoe UI" w:cs="Segoe UI"/>
          <w:sz w:val="21"/>
          <w:szCs w:val="21"/>
        </w:rPr>
        <w:t>Zalo</w:t>
      </w:r>
      <w:proofErr w:type="spellEnd"/>
      <w:r w:rsidRPr="00D4370B">
        <w:rPr>
          <w:rFonts w:ascii="Segoe UI" w:eastAsia="Times New Roman" w:hAnsi="Segoe UI" w:cs="Segoe UI"/>
          <w:sz w:val="21"/>
          <w:szCs w:val="21"/>
        </w:rPr>
        <w:t>/</w:t>
      </w:r>
      <w:proofErr w:type="spellStart"/>
      <w:r w:rsidRPr="00D4370B">
        <w:rPr>
          <w:rFonts w:ascii="Segoe UI" w:eastAsia="Times New Roman" w:hAnsi="Segoe UI" w:cs="Segoe UI"/>
          <w:sz w:val="21"/>
          <w:szCs w:val="21"/>
        </w:rPr>
        <w:t>sđt</w:t>
      </w:r>
      <w:proofErr w:type="spellEnd"/>
      <w:r w:rsidRPr="00D4370B">
        <w:rPr>
          <w:rFonts w:ascii="Segoe UI" w:eastAsia="Times New Roman" w:hAnsi="Segoe UI" w:cs="Segoe UI"/>
          <w:sz w:val="21"/>
          <w:szCs w:val="21"/>
        </w:rPr>
        <w:t>: 0396952526.</w:t>
      </w:r>
    </w:p>
    <w:p w14:paraId="4075E388" w14:textId="77777777" w:rsidR="005F11E5" w:rsidRPr="00D4370B" w:rsidRDefault="005F11E5" w:rsidP="005F11E5">
      <w:pPr>
        <w:rPr>
          <w:rFonts w:ascii="Segoe UI" w:eastAsia="Times New Roman" w:hAnsi="Segoe UI" w:cs="Segoe UI"/>
          <w:sz w:val="21"/>
          <w:szCs w:val="21"/>
        </w:rPr>
      </w:pPr>
      <w:r w:rsidRPr="00D4370B">
        <w:rPr>
          <w:rFonts w:ascii="Segoe UI" w:eastAsia="Times New Roman" w:hAnsi="Segoe UI" w:cs="Segoe UI"/>
          <w:sz w:val="21"/>
          <w:szCs w:val="21"/>
        </w:rPr>
        <w:lastRenderedPageBreak/>
        <w:t xml:space="preserve">  - </w:t>
      </w:r>
      <w:proofErr w:type="gramStart"/>
      <w:r w:rsidRPr="00D4370B">
        <w:rPr>
          <w:rFonts w:ascii="Segoe UI" w:eastAsia="Times New Roman" w:hAnsi="Segoe UI" w:cs="Segoe UI"/>
          <w:sz w:val="21"/>
          <w:szCs w:val="21"/>
        </w:rPr>
        <w:t>Email :</w:t>
      </w:r>
      <w:proofErr w:type="gramEnd"/>
      <w:r w:rsidRPr="00D4370B">
        <w:rPr>
          <w:rFonts w:ascii="Segoe UI" w:eastAsia="Times New Roman" w:hAnsi="Segoe UI" w:cs="Segoe UI"/>
          <w:sz w:val="21"/>
          <w:szCs w:val="21"/>
        </w:rPr>
        <w:t> tom&lt;tom@unigreating.com.cn</w:t>
      </w:r>
    </w:p>
    <w:p w14:paraId="05A6B7A5" w14:textId="77777777" w:rsidR="005F11E5" w:rsidRPr="00D4370B" w:rsidRDefault="005F11E5" w:rsidP="005F11E5">
      <w:pPr>
        <w:rPr>
          <w:rFonts w:ascii="Segoe UI" w:eastAsia="Times New Roman" w:hAnsi="Segoe UI" w:cs="Segoe UI"/>
          <w:sz w:val="21"/>
          <w:szCs w:val="21"/>
        </w:rPr>
      </w:pPr>
      <w:r w:rsidRPr="00D4370B">
        <w:rPr>
          <w:rFonts w:ascii="Segoe UI" w:eastAsia="Times New Roman" w:hAnsi="Segoe UI" w:cs="Segoe UI"/>
          <w:sz w:val="21"/>
          <w:szCs w:val="21"/>
        </w:rPr>
        <w:t>  - Skype: 72b708ac18493b14</w:t>
      </w:r>
    </w:p>
    <w:p w14:paraId="67DFE33F" w14:textId="77777777" w:rsidR="005F11E5" w:rsidRPr="00D4370B" w:rsidRDefault="005F11E5" w:rsidP="005F11E5">
      <w:pPr>
        <w:rPr>
          <w:rFonts w:ascii="Segoe UI" w:eastAsia="Times New Roman" w:hAnsi="Segoe UI" w:cs="Segoe UI"/>
          <w:sz w:val="21"/>
          <w:szCs w:val="21"/>
        </w:rPr>
      </w:pPr>
      <w:r w:rsidRPr="00D4370B">
        <w:rPr>
          <w:rFonts w:ascii="Segoe UI" w:eastAsia="Times New Roman" w:hAnsi="Segoe UI" w:cs="Segoe UI"/>
          <w:sz w:val="21"/>
          <w:szCs w:val="21"/>
        </w:rPr>
        <w:t xml:space="preserve">2. Phạm Tuấn </w:t>
      </w:r>
      <w:proofErr w:type="gramStart"/>
      <w:r w:rsidRPr="00D4370B">
        <w:rPr>
          <w:rFonts w:ascii="Segoe UI" w:eastAsia="Times New Roman" w:hAnsi="Segoe UI" w:cs="Segoe UI"/>
          <w:sz w:val="21"/>
          <w:szCs w:val="21"/>
        </w:rPr>
        <w:t>Anh :</w:t>
      </w:r>
      <w:proofErr w:type="gramEnd"/>
    </w:p>
    <w:p w14:paraId="131DCB78" w14:textId="77777777" w:rsidR="005F11E5" w:rsidRPr="00D4370B" w:rsidRDefault="005F11E5" w:rsidP="005F11E5">
      <w:pPr>
        <w:rPr>
          <w:rFonts w:ascii="Segoe UI" w:eastAsia="Times New Roman" w:hAnsi="Segoe UI" w:cs="Segoe UI"/>
          <w:sz w:val="21"/>
          <w:szCs w:val="21"/>
        </w:rPr>
      </w:pPr>
      <w:r w:rsidRPr="00D4370B">
        <w:rPr>
          <w:rFonts w:ascii="Segoe UI" w:eastAsia="Times New Roman" w:hAnsi="Segoe UI" w:cs="Segoe UI"/>
          <w:sz w:val="21"/>
          <w:szCs w:val="21"/>
        </w:rPr>
        <w:t xml:space="preserve">  - </w:t>
      </w:r>
      <w:proofErr w:type="spellStart"/>
      <w:r w:rsidRPr="00D4370B">
        <w:rPr>
          <w:rFonts w:ascii="Segoe UI" w:eastAsia="Times New Roman" w:hAnsi="Segoe UI" w:cs="Segoe UI"/>
          <w:sz w:val="21"/>
          <w:szCs w:val="21"/>
        </w:rPr>
        <w:t>Zalo</w:t>
      </w:r>
      <w:proofErr w:type="spellEnd"/>
      <w:r w:rsidRPr="00D4370B">
        <w:rPr>
          <w:rFonts w:ascii="Segoe UI" w:eastAsia="Times New Roman" w:hAnsi="Segoe UI" w:cs="Segoe UI"/>
          <w:sz w:val="21"/>
          <w:szCs w:val="21"/>
        </w:rPr>
        <w:t>/</w:t>
      </w:r>
      <w:proofErr w:type="spellStart"/>
      <w:proofErr w:type="gramStart"/>
      <w:r w:rsidRPr="00D4370B">
        <w:rPr>
          <w:rFonts w:ascii="Segoe UI" w:eastAsia="Times New Roman" w:hAnsi="Segoe UI" w:cs="Segoe UI"/>
          <w:sz w:val="21"/>
          <w:szCs w:val="21"/>
        </w:rPr>
        <w:t>sđt</w:t>
      </w:r>
      <w:proofErr w:type="spellEnd"/>
      <w:r w:rsidRPr="00D4370B">
        <w:rPr>
          <w:rFonts w:ascii="Segoe UI" w:eastAsia="Times New Roman" w:hAnsi="Segoe UI" w:cs="Segoe UI"/>
          <w:sz w:val="21"/>
          <w:szCs w:val="21"/>
        </w:rPr>
        <w:t xml:space="preserve"> :</w:t>
      </w:r>
      <w:proofErr w:type="gramEnd"/>
      <w:r w:rsidRPr="00D4370B">
        <w:rPr>
          <w:rFonts w:ascii="Segoe UI" w:eastAsia="Times New Roman" w:hAnsi="Segoe UI" w:cs="Segoe UI"/>
          <w:sz w:val="21"/>
          <w:szCs w:val="21"/>
        </w:rPr>
        <w:t xml:space="preserve"> 0984032365.</w:t>
      </w:r>
    </w:p>
    <w:p w14:paraId="79137D6D" w14:textId="77777777" w:rsidR="005F11E5" w:rsidRPr="00D4370B" w:rsidRDefault="005F11E5" w:rsidP="005F11E5">
      <w:pPr>
        <w:rPr>
          <w:rFonts w:ascii="Segoe UI" w:eastAsia="Times New Roman" w:hAnsi="Segoe UI" w:cs="Segoe UI"/>
          <w:sz w:val="21"/>
          <w:szCs w:val="21"/>
        </w:rPr>
      </w:pPr>
      <w:r w:rsidRPr="00D4370B">
        <w:rPr>
          <w:rFonts w:ascii="Segoe UI" w:eastAsia="Times New Roman" w:hAnsi="Segoe UI" w:cs="Segoe UI"/>
          <w:sz w:val="21"/>
          <w:szCs w:val="21"/>
        </w:rPr>
        <w:t xml:space="preserve">  - </w:t>
      </w:r>
      <w:proofErr w:type="gramStart"/>
      <w:r w:rsidRPr="00D4370B">
        <w:rPr>
          <w:rFonts w:ascii="Segoe UI" w:eastAsia="Times New Roman" w:hAnsi="Segoe UI" w:cs="Segoe UI"/>
          <w:sz w:val="21"/>
          <w:szCs w:val="21"/>
        </w:rPr>
        <w:t>Skype :</w:t>
      </w:r>
      <w:proofErr w:type="gramEnd"/>
      <w:r w:rsidRPr="00D4370B">
        <w:rPr>
          <w:rFonts w:ascii="Segoe UI" w:eastAsia="Times New Roman" w:hAnsi="Segoe UI" w:cs="Segoe UI"/>
          <w:sz w:val="21"/>
          <w:szCs w:val="21"/>
        </w:rPr>
        <w:t xml:space="preserve"> 7f2254037b90a014</w:t>
      </w:r>
    </w:p>
    <w:bookmarkEnd w:id="2"/>
    <w:p w14:paraId="79600F0B" w14:textId="77777777" w:rsidR="00936191" w:rsidRDefault="00936191" w:rsidP="00171279">
      <w:pPr>
        <w:rPr>
          <w:b/>
          <w:sz w:val="23"/>
          <w:szCs w:val="23"/>
        </w:rPr>
      </w:pPr>
    </w:p>
    <w:p w14:paraId="0539EF26" w14:textId="287734CC" w:rsidR="0092684E" w:rsidRDefault="00546782" w:rsidP="00171279">
      <w:pPr>
        <w:rPr>
          <w:b/>
          <w:color w:val="FF0000"/>
          <w:sz w:val="23"/>
          <w:szCs w:val="23"/>
        </w:rPr>
      </w:pPr>
      <w:r w:rsidRPr="006A6378">
        <w:rPr>
          <w:b/>
          <w:color w:val="FF0000"/>
          <w:sz w:val="23"/>
          <w:szCs w:val="23"/>
        </w:rPr>
        <w:t xml:space="preserve">E/ </w:t>
      </w:r>
      <w:r w:rsidR="00D4370B" w:rsidRPr="006A6378">
        <w:rPr>
          <w:b/>
          <w:color w:val="FF0000"/>
          <w:sz w:val="23"/>
          <w:szCs w:val="23"/>
        </w:rPr>
        <w:t xml:space="preserve">ĐỐI VỚI HÀNG HÓA HẠ TẠI </w:t>
      </w:r>
      <w:r w:rsidR="00890890" w:rsidRPr="006A6378">
        <w:rPr>
          <w:b/>
          <w:color w:val="FF0000"/>
          <w:sz w:val="23"/>
          <w:szCs w:val="23"/>
        </w:rPr>
        <w:t xml:space="preserve">ICD </w:t>
      </w:r>
      <w:r w:rsidR="00D4370B" w:rsidRPr="006A6378">
        <w:rPr>
          <w:b/>
          <w:color w:val="FF0000"/>
          <w:sz w:val="23"/>
          <w:szCs w:val="23"/>
        </w:rPr>
        <w:t>GFORTUNE</w:t>
      </w:r>
      <w:r w:rsidR="00890890" w:rsidRPr="006A6378">
        <w:rPr>
          <w:b/>
          <w:color w:val="FF0000"/>
          <w:sz w:val="23"/>
          <w:szCs w:val="23"/>
        </w:rPr>
        <w:t xml:space="preserve"> </w:t>
      </w:r>
    </w:p>
    <w:p w14:paraId="7D45C47B" w14:textId="77777777" w:rsidR="008B068E" w:rsidRPr="008B068E" w:rsidRDefault="008B068E" w:rsidP="008B068E">
      <w:pPr>
        <w:pStyle w:val="ListParagraph"/>
        <w:ind w:left="1080"/>
        <w:rPr>
          <w:bCs/>
          <w:i/>
          <w:iCs/>
          <w:u w:val="single"/>
        </w:rPr>
      </w:pPr>
      <w:r w:rsidRPr="008B068E">
        <w:rPr>
          <w:bCs/>
          <w:i/>
          <w:iCs/>
          <w:u w:val="single"/>
        </w:rPr>
        <w:t xml:space="preserve">- Tên: ICD GF </w:t>
      </w:r>
      <w:proofErr w:type="spellStart"/>
      <w:r w:rsidRPr="008B068E">
        <w:rPr>
          <w:bCs/>
          <w:i/>
          <w:iCs/>
          <w:u w:val="single"/>
        </w:rPr>
        <w:t>thuộc</w:t>
      </w:r>
      <w:proofErr w:type="spellEnd"/>
      <w:r w:rsidRPr="008B068E">
        <w:rPr>
          <w:bCs/>
          <w:i/>
          <w:iCs/>
          <w:u w:val="single"/>
        </w:rPr>
        <w:t xml:space="preserve"> Công ty </w:t>
      </w:r>
      <w:proofErr w:type="spellStart"/>
      <w:r w:rsidRPr="008B068E">
        <w:rPr>
          <w:bCs/>
          <w:i/>
          <w:iCs/>
          <w:u w:val="single"/>
        </w:rPr>
        <w:t>cổ</w:t>
      </w:r>
      <w:proofErr w:type="spellEnd"/>
      <w:r w:rsidRPr="008B068E">
        <w:rPr>
          <w:bCs/>
          <w:i/>
          <w:iCs/>
          <w:u w:val="single"/>
        </w:rPr>
        <w:t xml:space="preserve"> </w:t>
      </w:r>
      <w:proofErr w:type="spellStart"/>
      <w:r w:rsidRPr="008B068E">
        <w:rPr>
          <w:bCs/>
          <w:i/>
          <w:iCs/>
          <w:u w:val="single"/>
        </w:rPr>
        <w:t>phần</w:t>
      </w:r>
      <w:proofErr w:type="spellEnd"/>
      <w:r w:rsidRPr="008B068E">
        <w:rPr>
          <w:bCs/>
          <w:i/>
          <w:iCs/>
          <w:u w:val="single"/>
        </w:rPr>
        <w:t xml:space="preserve"> </w:t>
      </w:r>
      <w:proofErr w:type="spellStart"/>
      <w:r w:rsidRPr="008B068E">
        <w:rPr>
          <w:bCs/>
          <w:i/>
          <w:iCs/>
          <w:u w:val="single"/>
        </w:rPr>
        <w:t>Greating</w:t>
      </w:r>
      <w:proofErr w:type="spellEnd"/>
      <w:r w:rsidRPr="008B068E">
        <w:rPr>
          <w:bCs/>
          <w:i/>
          <w:iCs/>
          <w:u w:val="single"/>
        </w:rPr>
        <w:t xml:space="preserve"> Fortune Container Việt Nam</w:t>
      </w:r>
    </w:p>
    <w:p w14:paraId="0787ABA6" w14:textId="77777777" w:rsidR="008B068E" w:rsidRPr="008B068E" w:rsidRDefault="008B068E" w:rsidP="008B068E">
      <w:pPr>
        <w:pStyle w:val="ListParagraph"/>
        <w:ind w:left="1080"/>
        <w:rPr>
          <w:bCs/>
          <w:i/>
          <w:iCs/>
          <w:u w:val="single"/>
        </w:rPr>
      </w:pPr>
      <w:r w:rsidRPr="008B068E">
        <w:rPr>
          <w:bCs/>
          <w:i/>
          <w:iCs/>
          <w:u w:val="single"/>
        </w:rPr>
        <w:t xml:space="preserve">- </w:t>
      </w:r>
      <w:proofErr w:type="spellStart"/>
      <w:r w:rsidRPr="008B068E">
        <w:rPr>
          <w:bCs/>
          <w:i/>
          <w:iCs/>
          <w:u w:val="single"/>
        </w:rPr>
        <w:t>Địa</w:t>
      </w:r>
      <w:proofErr w:type="spellEnd"/>
      <w:r w:rsidRPr="008B068E">
        <w:rPr>
          <w:bCs/>
          <w:i/>
          <w:iCs/>
          <w:u w:val="single"/>
        </w:rPr>
        <w:t xml:space="preserve"> </w:t>
      </w:r>
      <w:proofErr w:type="spellStart"/>
      <w:r w:rsidRPr="008B068E">
        <w:rPr>
          <w:bCs/>
          <w:i/>
          <w:iCs/>
          <w:u w:val="single"/>
        </w:rPr>
        <w:t>điểm</w:t>
      </w:r>
      <w:proofErr w:type="spellEnd"/>
      <w:r w:rsidRPr="008B068E">
        <w:rPr>
          <w:bCs/>
          <w:i/>
          <w:iCs/>
          <w:u w:val="single"/>
        </w:rPr>
        <w:t xml:space="preserve"> </w:t>
      </w:r>
      <w:proofErr w:type="spellStart"/>
      <w:r w:rsidRPr="008B068E">
        <w:rPr>
          <w:bCs/>
          <w:i/>
          <w:iCs/>
          <w:u w:val="single"/>
        </w:rPr>
        <w:t>lưu</w:t>
      </w:r>
      <w:proofErr w:type="spellEnd"/>
      <w:r w:rsidRPr="008B068E">
        <w:rPr>
          <w:bCs/>
          <w:i/>
          <w:iCs/>
          <w:u w:val="single"/>
        </w:rPr>
        <w:t xml:space="preserve"> </w:t>
      </w:r>
      <w:proofErr w:type="spellStart"/>
      <w:r w:rsidRPr="008B068E">
        <w:rPr>
          <w:bCs/>
          <w:i/>
          <w:iCs/>
          <w:u w:val="single"/>
        </w:rPr>
        <w:t>kho</w:t>
      </w:r>
      <w:proofErr w:type="spellEnd"/>
      <w:r w:rsidRPr="008B068E">
        <w:rPr>
          <w:bCs/>
          <w:i/>
          <w:iCs/>
          <w:u w:val="single"/>
        </w:rPr>
        <w:t>: 03TGC14</w:t>
      </w:r>
    </w:p>
    <w:p w14:paraId="726B5643" w14:textId="2E97904D" w:rsidR="00890890" w:rsidRPr="008B068E" w:rsidRDefault="00890890" w:rsidP="008B068E">
      <w:pPr>
        <w:pStyle w:val="ListParagraph"/>
        <w:ind w:left="1080"/>
        <w:rPr>
          <w:bCs/>
          <w:i/>
          <w:iCs/>
          <w:u w:val="single"/>
        </w:rPr>
      </w:pPr>
      <w:proofErr w:type="spellStart"/>
      <w:r w:rsidRPr="008B068E">
        <w:rPr>
          <w:bCs/>
          <w:i/>
          <w:iCs/>
          <w:u w:val="single"/>
        </w:rPr>
        <w:t>Địa</w:t>
      </w:r>
      <w:proofErr w:type="spellEnd"/>
      <w:r w:rsidRPr="008B068E">
        <w:rPr>
          <w:bCs/>
          <w:i/>
          <w:iCs/>
          <w:u w:val="single"/>
        </w:rPr>
        <w:t xml:space="preserve"> </w:t>
      </w:r>
      <w:proofErr w:type="spellStart"/>
      <w:r w:rsidRPr="008B068E">
        <w:rPr>
          <w:bCs/>
          <w:i/>
          <w:iCs/>
          <w:u w:val="single"/>
        </w:rPr>
        <w:t>chỉ</w:t>
      </w:r>
      <w:proofErr w:type="spellEnd"/>
      <w:r w:rsidRPr="008B068E">
        <w:rPr>
          <w:bCs/>
          <w:i/>
          <w:iCs/>
          <w:u w:val="single"/>
        </w:rPr>
        <w:t xml:space="preserve">: ICD GF, Km6, </w:t>
      </w:r>
      <w:proofErr w:type="spellStart"/>
      <w:r w:rsidRPr="008B068E">
        <w:rPr>
          <w:bCs/>
          <w:i/>
          <w:iCs/>
          <w:u w:val="single"/>
        </w:rPr>
        <w:t>Đường</w:t>
      </w:r>
      <w:proofErr w:type="spellEnd"/>
      <w:r w:rsidRPr="008B068E">
        <w:rPr>
          <w:bCs/>
          <w:i/>
          <w:iCs/>
          <w:u w:val="single"/>
        </w:rPr>
        <w:t xml:space="preserve"> Đình Vũ, </w:t>
      </w:r>
      <w:proofErr w:type="spellStart"/>
      <w:r w:rsidRPr="008B068E">
        <w:rPr>
          <w:bCs/>
          <w:i/>
          <w:iCs/>
          <w:u w:val="single"/>
        </w:rPr>
        <w:t>Phường</w:t>
      </w:r>
      <w:proofErr w:type="spellEnd"/>
      <w:r w:rsidRPr="008B068E">
        <w:rPr>
          <w:bCs/>
          <w:i/>
          <w:iCs/>
          <w:u w:val="single"/>
        </w:rPr>
        <w:t xml:space="preserve"> </w:t>
      </w:r>
      <w:proofErr w:type="spellStart"/>
      <w:r w:rsidRPr="008B068E">
        <w:rPr>
          <w:bCs/>
          <w:i/>
          <w:iCs/>
          <w:u w:val="single"/>
        </w:rPr>
        <w:t>Đông</w:t>
      </w:r>
      <w:proofErr w:type="spellEnd"/>
      <w:r w:rsidRPr="008B068E">
        <w:rPr>
          <w:bCs/>
          <w:i/>
          <w:iCs/>
          <w:u w:val="single"/>
        </w:rPr>
        <w:t xml:space="preserve"> Hải 2, </w:t>
      </w:r>
      <w:proofErr w:type="spellStart"/>
      <w:r w:rsidRPr="008B068E">
        <w:rPr>
          <w:bCs/>
          <w:i/>
          <w:iCs/>
          <w:u w:val="single"/>
        </w:rPr>
        <w:t>Quận</w:t>
      </w:r>
      <w:proofErr w:type="spellEnd"/>
      <w:r w:rsidRPr="008B068E">
        <w:rPr>
          <w:bCs/>
          <w:i/>
          <w:iCs/>
          <w:u w:val="single"/>
        </w:rPr>
        <w:t xml:space="preserve"> Hải An, Hải Phòng</w:t>
      </w:r>
    </w:p>
    <w:p w14:paraId="33FC0608" w14:textId="644115B6" w:rsidR="00890890" w:rsidRDefault="00890890" w:rsidP="008B068E">
      <w:pPr>
        <w:pStyle w:val="ListParagraph"/>
        <w:ind w:left="1080"/>
        <w:rPr>
          <w:bCs/>
          <w:i/>
          <w:iCs/>
          <w:u w:val="single"/>
        </w:rPr>
      </w:pPr>
      <w:r w:rsidRPr="008B068E">
        <w:rPr>
          <w:bCs/>
          <w:i/>
          <w:iCs/>
          <w:u w:val="single"/>
        </w:rPr>
        <w:t xml:space="preserve">- PIC container </w:t>
      </w:r>
      <w:proofErr w:type="spellStart"/>
      <w:r w:rsidRPr="008B068E">
        <w:rPr>
          <w:bCs/>
          <w:i/>
          <w:iCs/>
          <w:u w:val="single"/>
        </w:rPr>
        <w:t>hàng</w:t>
      </w:r>
      <w:proofErr w:type="spellEnd"/>
      <w:r w:rsidRPr="008B068E">
        <w:rPr>
          <w:bCs/>
          <w:i/>
          <w:iCs/>
          <w:u w:val="single"/>
        </w:rPr>
        <w:t>: Mr. Dương: 0904 033 396</w:t>
      </w:r>
    </w:p>
    <w:p w14:paraId="2FEAC6CD" w14:textId="77777777" w:rsidR="008B068E" w:rsidRPr="008B068E" w:rsidRDefault="008B068E" w:rsidP="008B068E">
      <w:pPr>
        <w:pStyle w:val="ListParagraph"/>
        <w:ind w:left="1080"/>
        <w:rPr>
          <w:bCs/>
          <w:i/>
          <w:iCs/>
          <w:u w:val="single"/>
        </w:rPr>
      </w:pPr>
    </w:p>
    <w:p w14:paraId="54AA0C43" w14:textId="1EDA31B6" w:rsidR="00D4370B" w:rsidRPr="00F533AA" w:rsidRDefault="00065ABB" w:rsidP="00D4370B">
      <w:pPr>
        <w:pStyle w:val="ListParagraph"/>
        <w:numPr>
          <w:ilvl w:val="0"/>
          <w:numId w:val="16"/>
        </w:numPr>
        <w:rPr>
          <w:bCs/>
          <w:color w:val="FF0000"/>
        </w:rPr>
      </w:pPr>
      <w:proofErr w:type="spellStart"/>
      <w:r w:rsidRPr="00F533AA">
        <w:rPr>
          <w:bCs/>
          <w:color w:val="FF0000"/>
        </w:rPr>
        <w:t>Làm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thủ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tục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hạ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hàng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giống</w:t>
      </w:r>
      <w:proofErr w:type="spellEnd"/>
      <w:r w:rsidRPr="00F533AA">
        <w:rPr>
          <w:bCs/>
          <w:color w:val="FF0000"/>
        </w:rPr>
        <w:t xml:space="preserve"> TML</w:t>
      </w:r>
      <w:r w:rsidR="008B068E" w:rsidRPr="00F533AA">
        <w:rPr>
          <w:bCs/>
          <w:color w:val="FF0000"/>
        </w:rPr>
        <w:t xml:space="preserve"> </w:t>
      </w:r>
      <w:r w:rsidRPr="00F533AA">
        <w:rPr>
          <w:bCs/>
          <w:color w:val="FF0000"/>
        </w:rPr>
        <w:t xml:space="preserve">(xuất </w:t>
      </w:r>
      <w:proofErr w:type="spellStart"/>
      <w:r w:rsidRPr="00F533AA">
        <w:rPr>
          <w:bCs/>
          <w:color w:val="FF0000"/>
        </w:rPr>
        <w:t>trình</w:t>
      </w:r>
      <w:proofErr w:type="spellEnd"/>
      <w:r w:rsidRPr="00F533AA">
        <w:rPr>
          <w:bCs/>
          <w:color w:val="FF0000"/>
        </w:rPr>
        <w:t xml:space="preserve"> Packing </w:t>
      </w:r>
      <w:proofErr w:type="spellStart"/>
      <w:r w:rsidRPr="00F533AA">
        <w:rPr>
          <w:bCs/>
          <w:color w:val="FF0000"/>
        </w:rPr>
        <w:t>list+VGM</w:t>
      </w:r>
      <w:proofErr w:type="spellEnd"/>
      <w:r w:rsidRPr="00F533AA">
        <w:rPr>
          <w:bCs/>
          <w:color w:val="FF0000"/>
        </w:rPr>
        <w:t>)</w:t>
      </w:r>
    </w:p>
    <w:p w14:paraId="33B1D834" w14:textId="77777777" w:rsidR="008B068E" w:rsidRPr="00F533AA" w:rsidRDefault="008B068E" w:rsidP="008B068E">
      <w:pPr>
        <w:pStyle w:val="ListParagraph"/>
        <w:rPr>
          <w:bCs/>
          <w:color w:val="FF0000"/>
        </w:rPr>
      </w:pPr>
    </w:p>
    <w:p w14:paraId="5880C29E" w14:textId="3006AF34" w:rsidR="00065ABB" w:rsidRPr="00F533AA" w:rsidRDefault="00065ABB" w:rsidP="00D4370B">
      <w:pPr>
        <w:pStyle w:val="ListParagraph"/>
        <w:numPr>
          <w:ilvl w:val="0"/>
          <w:numId w:val="16"/>
        </w:numPr>
        <w:rPr>
          <w:bCs/>
          <w:color w:val="FF0000"/>
        </w:rPr>
      </w:pPr>
      <w:r w:rsidRPr="00F533AA">
        <w:rPr>
          <w:bCs/>
          <w:color w:val="FF0000"/>
        </w:rPr>
        <w:t xml:space="preserve">Khi </w:t>
      </w:r>
      <w:proofErr w:type="spellStart"/>
      <w:r w:rsidRPr="00F533AA">
        <w:rPr>
          <w:bCs/>
          <w:color w:val="FF0000"/>
        </w:rPr>
        <w:t>hàng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bị</w:t>
      </w:r>
      <w:proofErr w:type="spellEnd"/>
      <w:r w:rsidRPr="00F533AA">
        <w:rPr>
          <w:bCs/>
          <w:color w:val="FF0000"/>
        </w:rPr>
        <w:t xml:space="preserve"> ROLL</w:t>
      </w:r>
    </w:p>
    <w:p w14:paraId="0B7C1A83" w14:textId="7ECC46C9" w:rsidR="00065ABB" w:rsidRPr="00F533AA" w:rsidRDefault="00065ABB" w:rsidP="00065ABB">
      <w:pPr>
        <w:pStyle w:val="ListParagraph"/>
        <w:numPr>
          <w:ilvl w:val="0"/>
          <w:numId w:val="17"/>
        </w:numPr>
        <w:rPr>
          <w:bCs/>
          <w:color w:val="FF0000"/>
        </w:rPr>
      </w:pPr>
      <w:proofErr w:type="spellStart"/>
      <w:r w:rsidRPr="00F533AA">
        <w:rPr>
          <w:bCs/>
          <w:color w:val="FF0000"/>
        </w:rPr>
        <w:t>Nếu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chuyển</w:t>
      </w:r>
      <w:proofErr w:type="spellEnd"/>
      <w:r w:rsidRPr="00F533AA">
        <w:rPr>
          <w:bCs/>
          <w:color w:val="FF0000"/>
        </w:rPr>
        <w:t xml:space="preserve"> sang </w:t>
      </w:r>
      <w:proofErr w:type="spellStart"/>
      <w:r w:rsidRPr="00F533AA">
        <w:rPr>
          <w:bCs/>
          <w:color w:val="FF0000"/>
        </w:rPr>
        <w:t>tàu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cùng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cảng</w:t>
      </w:r>
      <w:proofErr w:type="spellEnd"/>
      <w:r w:rsidRPr="00F533AA">
        <w:rPr>
          <w:bCs/>
          <w:color w:val="FF0000"/>
        </w:rPr>
        <w:t xml:space="preserve"> xuất </w:t>
      </w:r>
      <w:proofErr w:type="spellStart"/>
      <w:r w:rsidRPr="00F533AA">
        <w:rPr>
          <w:bCs/>
          <w:color w:val="FF0000"/>
        </w:rPr>
        <w:t>thì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khách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không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phải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sửa</w:t>
      </w:r>
      <w:proofErr w:type="spellEnd"/>
      <w:r w:rsidRPr="00F533AA">
        <w:rPr>
          <w:bCs/>
          <w:color w:val="FF0000"/>
        </w:rPr>
        <w:t xml:space="preserve"> TKHQ</w:t>
      </w:r>
    </w:p>
    <w:p w14:paraId="633A396C" w14:textId="48C00880" w:rsidR="00065ABB" w:rsidRPr="00F533AA" w:rsidRDefault="00065ABB" w:rsidP="00065ABB">
      <w:pPr>
        <w:pStyle w:val="ListParagraph"/>
        <w:numPr>
          <w:ilvl w:val="0"/>
          <w:numId w:val="17"/>
        </w:numPr>
        <w:rPr>
          <w:bCs/>
          <w:color w:val="FF0000"/>
        </w:rPr>
      </w:pPr>
      <w:proofErr w:type="spellStart"/>
      <w:r w:rsidRPr="00F533AA">
        <w:rPr>
          <w:bCs/>
          <w:color w:val="FF0000"/>
        </w:rPr>
        <w:t>Nếu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chuyển</w:t>
      </w:r>
      <w:proofErr w:type="spellEnd"/>
      <w:r w:rsidRPr="00F533AA">
        <w:rPr>
          <w:bCs/>
          <w:color w:val="FF0000"/>
        </w:rPr>
        <w:t xml:space="preserve"> sang </w:t>
      </w:r>
      <w:proofErr w:type="spellStart"/>
      <w:r w:rsidRPr="00F533AA">
        <w:rPr>
          <w:bCs/>
          <w:color w:val="FF0000"/>
        </w:rPr>
        <w:t>tàu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khác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cảng</w:t>
      </w:r>
      <w:proofErr w:type="spellEnd"/>
      <w:r w:rsidRPr="00F533AA">
        <w:rPr>
          <w:bCs/>
          <w:color w:val="FF0000"/>
        </w:rPr>
        <w:t xml:space="preserve"> xuất, </w:t>
      </w:r>
      <w:proofErr w:type="spellStart"/>
      <w:r w:rsidRPr="00F533AA">
        <w:rPr>
          <w:bCs/>
          <w:color w:val="FF0000"/>
        </w:rPr>
        <w:t>khách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phải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sửa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lại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Đích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bảo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thuế</w:t>
      </w:r>
      <w:proofErr w:type="spellEnd"/>
      <w:r w:rsidRPr="00F533AA">
        <w:rPr>
          <w:bCs/>
          <w:color w:val="FF0000"/>
        </w:rPr>
        <w:t xml:space="preserve">, </w:t>
      </w:r>
      <w:proofErr w:type="spellStart"/>
      <w:r w:rsidRPr="00F533AA">
        <w:rPr>
          <w:bCs/>
          <w:color w:val="FF0000"/>
        </w:rPr>
        <w:t>tên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tàu</w:t>
      </w:r>
      <w:proofErr w:type="spellEnd"/>
      <w:r w:rsidRPr="00F533AA">
        <w:rPr>
          <w:bCs/>
          <w:color w:val="FF0000"/>
        </w:rPr>
        <w:t xml:space="preserve">, </w:t>
      </w:r>
      <w:proofErr w:type="spellStart"/>
      <w:r w:rsidRPr="00F533AA">
        <w:rPr>
          <w:bCs/>
          <w:color w:val="FF0000"/>
        </w:rPr>
        <w:t>số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chuyến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mới</w:t>
      </w:r>
      <w:proofErr w:type="spellEnd"/>
      <w:r w:rsidRPr="00F533AA">
        <w:rPr>
          <w:bCs/>
          <w:color w:val="FF0000"/>
        </w:rPr>
        <w:t xml:space="preserve">, </w:t>
      </w:r>
      <w:proofErr w:type="spellStart"/>
      <w:r w:rsidRPr="00F533AA">
        <w:rPr>
          <w:bCs/>
          <w:color w:val="FF0000"/>
        </w:rPr>
        <w:t>ngày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dự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kiến</w:t>
      </w:r>
      <w:proofErr w:type="spellEnd"/>
      <w:r w:rsidRPr="00F533AA">
        <w:rPr>
          <w:bCs/>
          <w:color w:val="FF0000"/>
        </w:rPr>
        <w:t xml:space="preserve"> xuất </w:t>
      </w:r>
      <w:proofErr w:type="spellStart"/>
      <w:r w:rsidRPr="00F533AA">
        <w:rPr>
          <w:bCs/>
          <w:color w:val="FF0000"/>
        </w:rPr>
        <w:t>và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địa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điểm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xếp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hàng</w:t>
      </w:r>
      <w:proofErr w:type="spellEnd"/>
      <w:r w:rsidRPr="00F533AA">
        <w:rPr>
          <w:bCs/>
          <w:color w:val="FF0000"/>
        </w:rPr>
        <w:t>.</w:t>
      </w:r>
    </w:p>
    <w:p w14:paraId="0A12E687" w14:textId="77777777" w:rsidR="008B068E" w:rsidRPr="00F533AA" w:rsidRDefault="008B068E" w:rsidP="008B068E">
      <w:pPr>
        <w:pStyle w:val="ListParagraph"/>
        <w:ind w:left="1080"/>
        <w:rPr>
          <w:bCs/>
          <w:color w:val="FF0000"/>
        </w:rPr>
      </w:pPr>
    </w:p>
    <w:p w14:paraId="6C09FACD" w14:textId="77777777" w:rsidR="00890890" w:rsidRPr="00F533AA" w:rsidRDefault="00890890" w:rsidP="00890890">
      <w:pPr>
        <w:pStyle w:val="ListParagraph"/>
        <w:numPr>
          <w:ilvl w:val="0"/>
          <w:numId w:val="16"/>
        </w:numPr>
        <w:rPr>
          <w:bCs/>
          <w:color w:val="FF0000"/>
        </w:rPr>
      </w:pPr>
      <w:r w:rsidRPr="00F533AA">
        <w:rPr>
          <w:bCs/>
          <w:color w:val="FF0000"/>
        </w:rPr>
        <w:t xml:space="preserve">- </w:t>
      </w:r>
      <w:proofErr w:type="spellStart"/>
      <w:r w:rsidRPr="00F533AA">
        <w:rPr>
          <w:bCs/>
          <w:color w:val="FF0000"/>
        </w:rPr>
        <w:t>Đối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với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khách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hàng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mở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tờ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khai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trước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khi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kéo</w:t>
      </w:r>
      <w:proofErr w:type="spellEnd"/>
      <w:r w:rsidRPr="00F533AA">
        <w:rPr>
          <w:bCs/>
          <w:color w:val="FF0000"/>
        </w:rPr>
        <w:t xml:space="preserve"> container </w:t>
      </w:r>
      <w:proofErr w:type="spellStart"/>
      <w:r w:rsidRPr="00F533AA">
        <w:rPr>
          <w:bCs/>
          <w:color w:val="FF0000"/>
        </w:rPr>
        <w:t>hạ</w:t>
      </w:r>
      <w:proofErr w:type="spellEnd"/>
      <w:r w:rsidRPr="00F533AA">
        <w:rPr>
          <w:bCs/>
          <w:color w:val="FF0000"/>
        </w:rPr>
        <w:t xml:space="preserve"> bãi ICD GF, Hàng hóa ở </w:t>
      </w:r>
      <w:proofErr w:type="spellStart"/>
      <w:r w:rsidRPr="00F533AA">
        <w:rPr>
          <w:bCs/>
          <w:color w:val="FF0000"/>
        </w:rPr>
        <w:t>đâu</w:t>
      </w:r>
      <w:proofErr w:type="spellEnd"/>
      <w:r w:rsidRPr="00F533AA">
        <w:rPr>
          <w:bCs/>
          <w:color w:val="FF0000"/>
        </w:rPr>
        <w:t xml:space="preserve"> thi </w:t>
      </w:r>
      <w:proofErr w:type="spellStart"/>
      <w:r w:rsidRPr="00F533AA">
        <w:rPr>
          <w:bCs/>
          <w:color w:val="FF0000"/>
        </w:rPr>
        <w:t>mã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địa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điểm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lưu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kho</w:t>
      </w:r>
      <w:proofErr w:type="spellEnd"/>
      <w:r w:rsidRPr="00F533AA">
        <w:rPr>
          <w:bCs/>
          <w:color w:val="FF0000"/>
        </w:rPr>
        <w:t xml:space="preserve"> ở </w:t>
      </w:r>
      <w:proofErr w:type="spellStart"/>
      <w:r w:rsidRPr="00F533AA">
        <w:rPr>
          <w:bCs/>
          <w:color w:val="FF0000"/>
        </w:rPr>
        <w:t>đó</w:t>
      </w:r>
      <w:proofErr w:type="spellEnd"/>
      <w:r w:rsidRPr="00F533AA">
        <w:rPr>
          <w:bCs/>
          <w:color w:val="FF0000"/>
        </w:rPr>
        <w:t>.</w:t>
      </w:r>
    </w:p>
    <w:p w14:paraId="55E78534" w14:textId="6410E695" w:rsidR="00890890" w:rsidRPr="00F533AA" w:rsidRDefault="00890890" w:rsidP="00890890">
      <w:pPr>
        <w:pStyle w:val="ListParagraph"/>
        <w:rPr>
          <w:bCs/>
          <w:color w:val="FF0000"/>
        </w:rPr>
      </w:pPr>
      <w:proofErr w:type="spellStart"/>
      <w:r w:rsidRPr="00F533AA">
        <w:rPr>
          <w:bCs/>
          <w:color w:val="FF0000"/>
        </w:rPr>
        <w:t>Ví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dụ</w:t>
      </w:r>
      <w:proofErr w:type="spellEnd"/>
      <w:r w:rsidRPr="00F533AA">
        <w:rPr>
          <w:bCs/>
          <w:color w:val="FF0000"/>
        </w:rPr>
        <w:t xml:space="preserve">: Khi container </w:t>
      </w:r>
      <w:proofErr w:type="spellStart"/>
      <w:r w:rsidRPr="00F533AA">
        <w:rPr>
          <w:bCs/>
          <w:color w:val="FF0000"/>
        </w:rPr>
        <w:t>chưa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vào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Cảng</w:t>
      </w:r>
      <w:proofErr w:type="spellEnd"/>
      <w:r w:rsidRPr="00F533AA">
        <w:rPr>
          <w:bCs/>
          <w:color w:val="FF0000"/>
        </w:rPr>
        <w:t xml:space="preserve">, bãi </w:t>
      </w:r>
      <w:proofErr w:type="spellStart"/>
      <w:r w:rsidRPr="00F533AA">
        <w:rPr>
          <w:bCs/>
          <w:color w:val="FF0000"/>
        </w:rPr>
        <w:t>mà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khách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đã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mở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tờ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khai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thì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mã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địa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điểm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lưu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kho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là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kho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của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nhà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máy</w:t>
      </w:r>
      <w:proofErr w:type="spellEnd"/>
      <w:r w:rsidRPr="00F533AA">
        <w:rPr>
          <w:bCs/>
          <w:color w:val="FF0000"/>
        </w:rPr>
        <w:t>.</w:t>
      </w:r>
    </w:p>
    <w:p w14:paraId="776ABD17" w14:textId="77777777" w:rsidR="008B068E" w:rsidRPr="00F533AA" w:rsidRDefault="008B068E" w:rsidP="00890890">
      <w:pPr>
        <w:pStyle w:val="ListParagraph"/>
        <w:rPr>
          <w:bCs/>
          <w:color w:val="FF0000"/>
        </w:rPr>
      </w:pPr>
    </w:p>
    <w:p w14:paraId="3006FFA4" w14:textId="54E508D3" w:rsidR="00065ABB" w:rsidRPr="00F533AA" w:rsidRDefault="00890890" w:rsidP="00890890">
      <w:pPr>
        <w:pStyle w:val="ListParagraph"/>
        <w:numPr>
          <w:ilvl w:val="0"/>
          <w:numId w:val="16"/>
        </w:numPr>
        <w:rPr>
          <w:bCs/>
          <w:color w:val="FF0000"/>
        </w:rPr>
      </w:pPr>
      <w:r w:rsidRPr="00F533AA">
        <w:rPr>
          <w:bCs/>
          <w:color w:val="FF0000"/>
        </w:rPr>
        <w:t xml:space="preserve">- </w:t>
      </w:r>
      <w:proofErr w:type="spellStart"/>
      <w:r w:rsidRPr="00F533AA">
        <w:rPr>
          <w:bCs/>
          <w:color w:val="FF0000"/>
        </w:rPr>
        <w:t>Khách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mở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tờ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khai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sau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khi</w:t>
      </w:r>
      <w:proofErr w:type="spellEnd"/>
      <w:r w:rsidRPr="00F533AA">
        <w:rPr>
          <w:bCs/>
          <w:color w:val="FF0000"/>
        </w:rPr>
        <w:t xml:space="preserve"> container </w:t>
      </w:r>
      <w:proofErr w:type="spellStart"/>
      <w:r w:rsidRPr="00F533AA">
        <w:rPr>
          <w:bCs/>
          <w:color w:val="FF0000"/>
        </w:rPr>
        <w:t>hạ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Cảng</w:t>
      </w:r>
      <w:proofErr w:type="spellEnd"/>
      <w:r w:rsidRPr="00F533AA">
        <w:rPr>
          <w:bCs/>
          <w:color w:val="FF0000"/>
        </w:rPr>
        <w:t xml:space="preserve">, bãi </w:t>
      </w:r>
      <w:proofErr w:type="spellStart"/>
      <w:r w:rsidRPr="00F533AA">
        <w:rPr>
          <w:bCs/>
          <w:color w:val="FF0000"/>
        </w:rPr>
        <w:t>thì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mã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địa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điểm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lưu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kho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là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mã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của</w:t>
      </w:r>
      <w:proofErr w:type="spellEnd"/>
      <w:r w:rsidRPr="00F533AA">
        <w:rPr>
          <w:bCs/>
          <w:color w:val="FF0000"/>
        </w:rPr>
        <w:t xml:space="preserve"> ICD GF </w:t>
      </w:r>
      <w:proofErr w:type="spellStart"/>
      <w:r w:rsidRPr="00F533AA">
        <w:rPr>
          <w:bCs/>
          <w:color w:val="FF0000"/>
        </w:rPr>
        <w:t>là</w:t>
      </w:r>
      <w:proofErr w:type="spellEnd"/>
      <w:r w:rsidRPr="00F533AA">
        <w:rPr>
          <w:bCs/>
          <w:color w:val="FF0000"/>
        </w:rPr>
        <w:t>: 03TGC14</w:t>
      </w:r>
    </w:p>
    <w:p w14:paraId="71906F06" w14:textId="77777777" w:rsidR="008B068E" w:rsidRPr="00F533AA" w:rsidRDefault="008B068E" w:rsidP="008B068E">
      <w:pPr>
        <w:pStyle w:val="ListParagraph"/>
        <w:rPr>
          <w:bCs/>
          <w:color w:val="FF0000"/>
        </w:rPr>
      </w:pPr>
    </w:p>
    <w:p w14:paraId="4C1292F1" w14:textId="5E30B256" w:rsidR="00CF0533" w:rsidRPr="00F533AA" w:rsidRDefault="00890890" w:rsidP="00890890">
      <w:pPr>
        <w:pStyle w:val="Default"/>
        <w:numPr>
          <w:ilvl w:val="0"/>
          <w:numId w:val="16"/>
        </w:numPr>
        <w:rPr>
          <w:bCs/>
          <w:color w:val="FF0000"/>
        </w:rPr>
      </w:pPr>
      <w:proofErr w:type="spellStart"/>
      <w:r w:rsidRPr="00F533AA">
        <w:rPr>
          <w:bCs/>
          <w:color w:val="FF0000"/>
        </w:rPr>
        <w:t>Những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trường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hợp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không</w:t>
      </w:r>
      <w:proofErr w:type="spellEnd"/>
      <w:r w:rsidR="00F533AA" w:rsidRPr="00F533AA">
        <w:rPr>
          <w:bCs/>
          <w:color w:val="FF0000"/>
        </w:rPr>
        <w:t xml:space="preserve"> </w:t>
      </w:r>
      <w:proofErr w:type="spellStart"/>
      <w:r w:rsidR="00F533AA" w:rsidRPr="00F533AA">
        <w:rPr>
          <w:bCs/>
          <w:color w:val="FF0000"/>
        </w:rPr>
        <w:t>được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hạ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hàng</w:t>
      </w:r>
      <w:proofErr w:type="spellEnd"/>
      <w:r w:rsidRPr="00F533AA">
        <w:rPr>
          <w:bCs/>
          <w:color w:val="FF0000"/>
        </w:rPr>
        <w:t xml:space="preserve"> </w:t>
      </w:r>
      <w:proofErr w:type="spellStart"/>
      <w:r w:rsidRPr="00F533AA">
        <w:rPr>
          <w:bCs/>
          <w:color w:val="FF0000"/>
        </w:rPr>
        <w:t>tại</w:t>
      </w:r>
      <w:proofErr w:type="spellEnd"/>
      <w:r w:rsidRPr="00F533AA">
        <w:rPr>
          <w:bCs/>
          <w:color w:val="FF0000"/>
        </w:rPr>
        <w:t xml:space="preserve"> ICD GF</w:t>
      </w:r>
    </w:p>
    <w:p w14:paraId="272A01F3" w14:textId="77777777" w:rsidR="008B068E" w:rsidRPr="00F533AA" w:rsidRDefault="008B068E" w:rsidP="008B068E">
      <w:pPr>
        <w:pStyle w:val="ListParagraph"/>
        <w:rPr>
          <w:bCs/>
          <w:color w:val="FF0000"/>
        </w:rPr>
      </w:pPr>
    </w:p>
    <w:p w14:paraId="0814E87C" w14:textId="0BFCA218" w:rsidR="00890890" w:rsidRPr="00F533AA" w:rsidRDefault="00890890" w:rsidP="00890890">
      <w:pPr>
        <w:pStyle w:val="ListParagraph"/>
        <w:numPr>
          <w:ilvl w:val="0"/>
          <w:numId w:val="19"/>
        </w:numPr>
        <w:rPr>
          <w:bCs/>
          <w:i/>
          <w:iCs/>
          <w:color w:val="FF0000"/>
          <w:sz w:val="22"/>
          <w:szCs w:val="22"/>
        </w:rPr>
      </w:pPr>
      <w:r w:rsidRPr="00F533AA">
        <w:rPr>
          <w:bCs/>
          <w:i/>
          <w:iCs/>
          <w:color w:val="FF0000"/>
          <w:sz w:val="22"/>
          <w:szCs w:val="22"/>
        </w:rPr>
        <w:t xml:space="preserve">TKHQ </w:t>
      </w:r>
      <w:proofErr w:type="spellStart"/>
      <w:r w:rsidRPr="00F533AA">
        <w:rPr>
          <w:bCs/>
          <w:i/>
          <w:iCs/>
          <w:color w:val="FF0000"/>
          <w:sz w:val="22"/>
          <w:szCs w:val="22"/>
        </w:rPr>
        <w:t>bị</w:t>
      </w:r>
      <w:proofErr w:type="spellEnd"/>
      <w:r w:rsidRPr="00F533AA">
        <w:rPr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00F533AA">
        <w:rPr>
          <w:bCs/>
          <w:i/>
          <w:iCs/>
          <w:color w:val="FF0000"/>
          <w:sz w:val="22"/>
          <w:szCs w:val="22"/>
        </w:rPr>
        <w:t>luồng</w:t>
      </w:r>
      <w:proofErr w:type="spellEnd"/>
      <w:r w:rsidRPr="00F533AA">
        <w:rPr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00F533AA">
        <w:rPr>
          <w:bCs/>
          <w:i/>
          <w:iCs/>
          <w:color w:val="FF0000"/>
          <w:sz w:val="22"/>
          <w:szCs w:val="22"/>
        </w:rPr>
        <w:t>đỏ</w:t>
      </w:r>
      <w:proofErr w:type="spellEnd"/>
      <w:r w:rsidRPr="00F533AA">
        <w:rPr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00F533AA">
        <w:rPr>
          <w:bCs/>
          <w:i/>
          <w:iCs/>
          <w:color w:val="FF0000"/>
          <w:sz w:val="22"/>
          <w:szCs w:val="22"/>
        </w:rPr>
        <w:t>phải</w:t>
      </w:r>
      <w:proofErr w:type="spellEnd"/>
      <w:r w:rsidRPr="00F533AA">
        <w:rPr>
          <w:bCs/>
          <w:i/>
          <w:iCs/>
          <w:color w:val="FF0000"/>
          <w:sz w:val="22"/>
          <w:szCs w:val="22"/>
        </w:rPr>
        <w:t xml:space="preserve"> kiểm hóa</w:t>
      </w:r>
    </w:p>
    <w:p w14:paraId="2527892E" w14:textId="12F65690" w:rsidR="00890890" w:rsidRPr="00F533AA" w:rsidRDefault="00890890" w:rsidP="00890890">
      <w:pPr>
        <w:pStyle w:val="ListParagraph"/>
        <w:numPr>
          <w:ilvl w:val="0"/>
          <w:numId w:val="19"/>
        </w:numPr>
        <w:rPr>
          <w:bCs/>
          <w:i/>
          <w:iCs/>
          <w:color w:val="FF0000"/>
          <w:sz w:val="22"/>
          <w:szCs w:val="22"/>
        </w:rPr>
      </w:pPr>
      <w:r w:rsidRPr="00F533AA">
        <w:rPr>
          <w:bCs/>
          <w:i/>
          <w:iCs/>
          <w:color w:val="FF0000"/>
          <w:sz w:val="22"/>
          <w:szCs w:val="22"/>
        </w:rPr>
        <w:t>TKHQ</w:t>
      </w:r>
      <w:r w:rsidR="008B068E" w:rsidRPr="00F533AA">
        <w:rPr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="008B068E" w:rsidRPr="00F533AA">
        <w:rPr>
          <w:bCs/>
          <w:i/>
          <w:iCs/>
          <w:color w:val="FF0000"/>
          <w:sz w:val="22"/>
          <w:szCs w:val="22"/>
        </w:rPr>
        <w:t>hàng</w:t>
      </w:r>
      <w:proofErr w:type="spellEnd"/>
      <w:r w:rsidR="008B068E" w:rsidRPr="00F533AA">
        <w:rPr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="008B068E" w:rsidRPr="00F533AA">
        <w:rPr>
          <w:bCs/>
          <w:i/>
          <w:iCs/>
          <w:color w:val="FF0000"/>
          <w:sz w:val="22"/>
          <w:szCs w:val="22"/>
        </w:rPr>
        <w:t>lẻ</w:t>
      </w:r>
      <w:proofErr w:type="spellEnd"/>
      <w:r w:rsidR="008B068E" w:rsidRPr="00F533AA">
        <w:rPr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="008B068E" w:rsidRPr="00F533AA">
        <w:rPr>
          <w:bCs/>
          <w:i/>
          <w:iCs/>
          <w:color w:val="FF0000"/>
          <w:sz w:val="22"/>
          <w:szCs w:val="22"/>
        </w:rPr>
        <w:t>đóng</w:t>
      </w:r>
      <w:proofErr w:type="spellEnd"/>
      <w:r w:rsidR="008B068E" w:rsidRPr="00F533AA">
        <w:rPr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="008B068E" w:rsidRPr="00F533AA">
        <w:rPr>
          <w:bCs/>
          <w:i/>
          <w:iCs/>
          <w:color w:val="FF0000"/>
          <w:sz w:val="22"/>
          <w:szCs w:val="22"/>
        </w:rPr>
        <w:t>ghép</w:t>
      </w:r>
      <w:proofErr w:type="spellEnd"/>
      <w:r w:rsidR="008B068E" w:rsidRPr="00F533AA">
        <w:rPr>
          <w:bCs/>
          <w:i/>
          <w:iCs/>
          <w:color w:val="FF0000"/>
          <w:sz w:val="22"/>
          <w:szCs w:val="22"/>
        </w:rPr>
        <w:t xml:space="preserve"> </w:t>
      </w:r>
      <w:r w:rsidRPr="00F533AA">
        <w:rPr>
          <w:bCs/>
          <w:i/>
          <w:iCs/>
          <w:color w:val="FF0000"/>
          <w:sz w:val="22"/>
          <w:szCs w:val="22"/>
        </w:rPr>
        <w:t>(</w:t>
      </w:r>
      <w:proofErr w:type="spellStart"/>
      <w:r w:rsidRPr="00F533AA">
        <w:rPr>
          <w:bCs/>
          <w:i/>
          <w:iCs/>
          <w:color w:val="FF0000"/>
          <w:sz w:val="22"/>
          <w:szCs w:val="22"/>
        </w:rPr>
        <w:t>là</w:t>
      </w:r>
      <w:proofErr w:type="spellEnd"/>
      <w:r w:rsidRPr="00F533AA">
        <w:rPr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00F533AA">
        <w:rPr>
          <w:bCs/>
          <w:i/>
          <w:iCs/>
          <w:color w:val="FF0000"/>
          <w:sz w:val="22"/>
          <w:szCs w:val="22"/>
        </w:rPr>
        <w:t>tk</w:t>
      </w:r>
      <w:proofErr w:type="spellEnd"/>
      <w:r w:rsidRPr="00F533AA">
        <w:rPr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="008B068E" w:rsidRPr="00F533AA">
        <w:rPr>
          <w:bCs/>
          <w:i/>
          <w:iCs/>
          <w:color w:val="FF0000"/>
          <w:sz w:val="22"/>
          <w:szCs w:val="22"/>
        </w:rPr>
        <w:t>đầu</w:t>
      </w:r>
      <w:proofErr w:type="spellEnd"/>
      <w:r w:rsidR="008B068E" w:rsidRPr="00F533AA">
        <w:rPr>
          <w:bCs/>
          <w:i/>
          <w:iCs/>
          <w:color w:val="FF0000"/>
          <w:sz w:val="22"/>
          <w:szCs w:val="22"/>
        </w:rPr>
        <w:t xml:space="preserve"> 5000…</w:t>
      </w:r>
      <w:r w:rsidRPr="00F533AA">
        <w:rPr>
          <w:bCs/>
          <w:i/>
          <w:iCs/>
          <w:color w:val="FF0000"/>
          <w:sz w:val="22"/>
          <w:szCs w:val="22"/>
        </w:rPr>
        <w:t>)</w:t>
      </w:r>
    </w:p>
    <w:p w14:paraId="78C68306" w14:textId="287F66A5" w:rsidR="00890890" w:rsidRPr="00F533AA" w:rsidRDefault="00A11E2E" w:rsidP="00E37FE9">
      <w:pPr>
        <w:pStyle w:val="ListParagraph"/>
        <w:numPr>
          <w:ilvl w:val="0"/>
          <w:numId w:val="19"/>
        </w:numPr>
        <w:rPr>
          <w:bCs/>
          <w:i/>
          <w:iCs/>
          <w:color w:val="FF0000"/>
          <w:sz w:val="22"/>
          <w:szCs w:val="22"/>
        </w:rPr>
      </w:pPr>
      <w:r w:rsidRPr="00F533AA">
        <w:rPr>
          <w:bCs/>
          <w:i/>
          <w:iCs/>
          <w:color w:val="FF0000"/>
          <w:sz w:val="22"/>
          <w:szCs w:val="22"/>
        </w:rPr>
        <w:t>H</w:t>
      </w:r>
      <w:r w:rsidR="00890890" w:rsidRPr="00F533AA">
        <w:rPr>
          <w:bCs/>
          <w:i/>
          <w:iCs/>
          <w:color w:val="FF0000"/>
          <w:sz w:val="22"/>
          <w:szCs w:val="22"/>
        </w:rPr>
        <w:t xml:space="preserve">àng </w:t>
      </w:r>
      <w:r w:rsidR="00E37FE9" w:rsidRPr="00F533AA">
        <w:rPr>
          <w:bCs/>
          <w:i/>
          <w:iCs/>
          <w:color w:val="FF0000"/>
          <w:sz w:val="22"/>
          <w:szCs w:val="22"/>
        </w:rPr>
        <w:t>RF/</w:t>
      </w:r>
      <w:r w:rsidR="00890890" w:rsidRPr="00F533AA">
        <w:rPr>
          <w:bCs/>
          <w:i/>
          <w:iCs/>
          <w:color w:val="FF0000"/>
          <w:sz w:val="22"/>
          <w:szCs w:val="22"/>
        </w:rPr>
        <w:t>DG/OOG/BBK</w:t>
      </w:r>
    </w:p>
    <w:p w14:paraId="00CCD87B" w14:textId="77777777" w:rsidR="00E37FE9" w:rsidRDefault="00E37FE9" w:rsidP="006A6378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5FA438FA" w14:textId="77777777" w:rsidR="00890890" w:rsidRDefault="00890890" w:rsidP="00890890">
      <w:pPr>
        <w:pStyle w:val="Default"/>
        <w:ind w:left="720"/>
        <w:rPr>
          <w:b/>
        </w:rPr>
      </w:pPr>
    </w:p>
    <w:p w14:paraId="7F9C0F79" w14:textId="7D312A5F" w:rsidR="0082750E" w:rsidRPr="00D97447" w:rsidRDefault="00F533AA" w:rsidP="00D97447">
      <w:pPr>
        <w:pStyle w:val="Default"/>
        <w:rPr>
          <w:b/>
        </w:rPr>
      </w:pPr>
      <w:r>
        <w:rPr>
          <w:b/>
          <w:highlight w:val="yellow"/>
        </w:rPr>
        <w:t>F</w:t>
      </w:r>
      <w:r w:rsidR="005B62E6" w:rsidRPr="00AE0BC4">
        <w:rPr>
          <w:b/>
          <w:highlight w:val="yellow"/>
        </w:rPr>
        <w:t xml:space="preserve">/ Quý </w:t>
      </w:r>
      <w:proofErr w:type="spellStart"/>
      <w:r w:rsidR="005B62E6" w:rsidRPr="00AE0BC4">
        <w:rPr>
          <w:b/>
          <w:highlight w:val="yellow"/>
        </w:rPr>
        <w:t>khách</w:t>
      </w:r>
      <w:proofErr w:type="spellEnd"/>
      <w:r w:rsidR="005B62E6" w:rsidRPr="00AE0BC4">
        <w:rPr>
          <w:b/>
          <w:highlight w:val="yellow"/>
        </w:rPr>
        <w:t xml:space="preserve"> </w:t>
      </w:r>
      <w:proofErr w:type="spellStart"/>
      <w:r w:rsidR="005B62E6" w:rsidRPr="00AE0BC4">
        <w:rPr>
          <w:b/>
          <w:highlight w:val="yellow"/>
        </w:rPr>
        <w:t>hàng</w:t>
      </w:r>
      <w:proofErr w:type="spellEnd"/>
      <w:r w:rsidR="005B62E6" w:rsidRPr="00AE0BC4">
        <w:rPr>
          <w:b/>
          <w:highlight w:val="yellow"/>
        </w:rPr>
        <w:t xml:space="preserve"> </w:t>
      </w:r>
      <w:proofErr w:type="spellStart"/>
      <w:r w:rsidR="005B62E6" w:rsidRPr="00AE0BC4">
        <w:rPr>
          <w:b/>
          <w:highlight w:val="yellow"/>
        </w:rPr>
        <w:t>vui</w:t>
      </w:r>
      <w:proofErr w:type="spellEnd"/>
      <w:r w:rsidR="005B62E6" w:rsidRPr="00AE0BC4">
        <w:rPr>
          <w:b/>
          <w:highlight w:val="yellow"/>
        </w:rPr>
        <w:t xml:space="preserve"> </w:t>
      </w:r>
      <w:proofErr w:type="spellStart"/>
      <w:r w:rsidR="005B62E6" w:rsidRPr="00AE0BC4">
        <w:rPr>
          <w:b/>
          <w:highlight w:val="yellow"/>
        </w:rPr>
        <w:t>lòng</w:t>
      </w:r>
      <w:proofErr w:type="spellEnd"/>
      <w:r w:rsidR="005B62E6" w:rsidRPr="00AE0BC4">
        <w:rPr>
          <w:b/>
          <w:highlight w:val="yellow"/>
        </w:rPr>
        <w:t xml:space="preserve"> </w:t>
      </w:r>
      <w:proofErr w:type="spellStart"/>
      <w:r w:rsidR="005B62E6" w:rsidRPr="00AE0BC4">
        <w:rPr>
          <w:b/>
          <w:highlight w:val="yellow"/>
        </w:rPr>
        <w:t>tra</w:t>
      </w:r>
      <w:proofErr w:type="spellEnd"/>
      <w:r w:rsidR="005B62E6" w:rsidRPr="00AE0BC4">
        <w:rPr>
          <w:b/>
          <w:highlight w:val="yellow"/>
        </w:rPr>
        <w:t xml:space="preserve"> </w:t>
      </w:r>
      <w:proofErr w:type="spellStart"/>
      <w:r w:rsidR="005B62E6" w:rsidRPr="00AE0BC4">
        <w:rPr>
          <w:b/>
          <w:highlight w:val="yellow"/>
        </w:rPr>
        <w:t>cứu</w:t>
      </w:r>
      <w:proofErr w:type="spellEnd"/>
      <w:r w:rsidR="005B62E6" w:rsidRPr="00AE0BC4">
        <w:rPr>
          <w:b/>
          <w:highlight w:val="yellow"/>
        </w:rPr>
        <w:t xml:space="preserve"> </w:t>
      </w:r>
      <w:proofErr w:type="spellStart"/>
      <w:r w:rsidR="005B62E6" w:rsidRPr="00AE0BC4">
        <w:rPr>
          <w:b/>
          <w:highlight w:val="yellow"/>
        </w:rPr>
        <w:t>những</w:t>
      </w:r>
      <w:proofErr w:type="spellEnd"/>
      <w:r w:rsidR="005B62E6" w:rsidRPr="00AE0BC4">
        <w:rPr>
          <w:b/>
          <w:highlight w:val="yellow"/>
        </w:rPr>
        <w:t xml:space="preserve"> </w:t>
      </w:r>
      <w:proofErr w:type="spellStart"/>
      <w:r w:rsidR="005B62E6" w:rsidRPr="00AE0BC4">
        <w:rPr>
          <w:b/>
          <w:highlight w:val="yellow"/>
        </w:rPr>
        <w:t>thông</w:t>
      </w:r>
      <w:proofErr w:type="spellEnd"/>
      <w:r w:rsidR="005B62E6" w:rsidRPr="00AE0BC4">
        <w:rPr>
          <w:b/>
          <w:highlight w:val="yellow"/>
        </w:rPr>
        <w:t xml:space="preserve"> tin </w:t>
      </w:r>
      <w:proofErr w:type="spellStart"/>
      <w:r w:rsidR="005B62E6" w:rsidRPr="00AE0BC4">
        <w:rPr>
          <w:b/>
          <w:highlight w:val="yellow"/>
        </w:rPr>
        <w:t>cần</w:t>
      </w:r>
      <w:proofErr w:type="spellEnd"/>
      <w:r w:rsidR="005B62E6" w:rsidRPr="00AE0BC4">
        <w:rPr>
          <w:b/>
          <w:highlight w:val="yellow"/>
        </w:rPr>
        <w:t xml:space="preserve"> </w:t>
      </w:r>
      <w:proofErr w:type="spellStart"/>
      <w:r w:rsidR="005B62E6" w:rsidRPr="00AE0BC4">
        <w:rPr>
          <w:b/>
          <w:highlight w:val="yellow"/>
        </w:rPr>
        <w:t>thiết</w:t>
      </w:r>
      <w:proofErr w:type="spellEnd"/>
      <w:r w:rsidR="005B62E6" w:rsidRPr="00AE0BC4">
        <w:rPr>
          <w:b/>
          <w:highlight w:val="yellow"/>
        </w:rPr>
        <w:t xml:space="preserve"> từ </w:t>
      </w:r>
      <w:proofErr w:type="spellStart"/>
      <w:r w:rsidR="005B62E6" w:rsidRPr="00AE0BC4">
        <w:rPr>
          <w:b/>
          <w:highlight w:val="yellow"/>
        </w:rPr>
        <w:t>mạng</w:t>
      </w:r>
      <w:proofErr w:type="spellEnd"/>
      <w:r w:rsidR="005B62E6" w:rsidRPr="00AE0BC4">
        <w:rPr>
          <w:b/>
          <w:highlight w:val="yellow"/>
        </w:rPr>
        <w:t xml:space="preserve"> </w:t>
      </w:r>
      <w:proofErr w:type="spellStart"/>
      <w:r w:rsidR="005B62E6" w:rsidRPr="00AE0BC4">
        <w:rPr>
          <w:b/>
          <w:highlight w:val="yellow"/>
        </w:rPr>
        <w:t>của</w:t>
      </w:r>
      <w:proofErr w:type="spellEnd"/>
      <w:r w:rsidR="005B62E6" w:rsidRPr="00AE0BC4">
        <w:rPr>
          <w:b/>
          <w:highlight w:val="yellow"/>
        </w:rPr>
        <w:t xml:space="preserve"> Hải Quan</w:t>
      </w:r>
      <w:r w:rsidR="005B62E6">
        <w:rPr>
          <w:b/>
        </w:rPr>
        <w:t xml:space="preserve"> </w:t>
      </w:r>
      <w:proofErr w:type="spellStart"/>
      <w:r w:rsidR="005B62E6" w:rsidRPr="00AE0BC4">
        <w:rPr>
          <w:b/>
          <w:highlight w:val="yellow"/>
        </w:rPr>
        <w:t>như</w:t>
      </w:r>
      <w:proofErr w:type="spellEnd"/>
      <w:r w:rsidR="005B62E6" w:rsidRPr="00AE0BC4">
        <w:rPr>
          <w:b/>
          <w:highlight w:val="yellow"/>
        </w:rPr>
        <w:t xml:space="preserve"> </w:t>
      </w:r>
      <w:proofErr w:type="spellStart"/>
      <w:proofErr w:type="gramStart"/>
      <w:r w:rsidR="005B62E6" w:rsidRPr="00AE0BC4">
        <w:rPr>
          <w:b/>
          <w:highlight w:val="yellow"/>
        </w:rPr>
        <w:t>sau</w:t>
      </w:r>
      <w:proofErr w:type="spellEnd"/>
      <w:r w:rsidR="005B62E6">
        <w:rPr>
          <w:b/>
        </w:rPr>
        <w:t xml:space="preserve"> :</w:t>
      </w:r>
      <w:proofErr w:type="gramEnd"/>
      <w:r w:rsidR="00D97447">
        <w:rPr>
          <w:b/>
        </w:rPr>
        <w:t xml:space="preserve"> </w:t>
      </w:r>
      <w:hyperlink r:id="rId7" w:history="1">
        <w:r w:rsidR="0082750E">
          <w:rPr>
            <w:rStyle w:val="Hyperlink"/>
          </w:rPr>
          <w:t>http://www.customs.gov.vn</w:t>
        </w:r>
      </w:hyperlink>
    </w:p>
    <w:p w14:paraId="210A92B0" w14:textId="77777777" w:rsidR="0082750E" w:rsidRDefault="0082750E" w:rsidP="0082750E">
      <w:pPr>
        <w:rPr>
          <w:color w:val="1F497D"/>
        </w:rPr>
      </w:pPr>
    </w:p>
    <w:p w14:paraId="2DAA3BFC" w14:textId="77777777" w:rsidR="0082750E" w:rsidRDefault="0082750E" w:rsidP="0082750E">
      <w:pPr>
        <w:rPr>
          <w:color w:val="1F497D"/>
        </w:rPr>
      </w:pPr>
      <w:r w:rsidRPr="00DC31CA">
        <w:rPr>
          <w:color w:val="000000"/>
          <w:sz w:val="23"/>
          <w:szCs w:val="23"/>
        </w:rPr>
        <w:t>1. Click</w:t>
      </w:r>
      <w:r>
        <w:rPr>
          <w:color w:val="1F497D"/>
        </w:rPr>
        <w:t xml:space="preserve"> </w:t>
      </w:r>
      <w:r w:rsidR="00EC68C9">
        <w:rPr>
          <w:noProof/>
          <w:color w:val="1F497D"/>
        </w:rPr>
        <w:drawing>
          <wp:inline distT="0" distB="0" distL="0" distR="0" wp14:anchorId="0A16438F" wp14:editId="132A80BF">
            <wp:extent cx="1876425" cy="457200"/>
            <wp:effectExtent l="19050" t="0" r="9525" b="0"/>
            <wp:docPr id="2" name="Picture 14" descr="cid:image002.png@01D00809.F905F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image002.png@01D00809.F905F73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CC0869" w14:textId="77777777" w:rsidR="0082750E" w:rsidRDefault="0082750E" w:rsidP="0082750E">
      <w:pPr>
        <w:rPr>
          <w:color w:val="1F497D"/>
        </w:rPr>
      </w:pPr>
      <w:r w:rsidRPr="00DC31CA">
        <w:rPr>
          <w:color w:val="000000"/>
          <w:sz w:val="23"/>
          <w:szCs w:val="23"/>
        </w:rPr>
        <w:t>2. Click</w:t>
      </w:r>
      <w:r>
        <w:rPr>
          <w:color w:val="1F497D"/>
        </w:rPr>
        <w:t xml:space="preserve"> </w:t>
      </w:r>
      <w:r w:rsidR="00EC68C9">
        <w:rPr>
          <w:noProof/>
          <w:color w:val="1F497D"/>
        </w:rPr>
        <w:drawing>
          <wp:inline distT="0" distB="0" distL="0" distR="0" wp14:anchorId="6099D0EA" wp14:editId="07F07D53">
            <wp:extent cx="1857375" cy="409575"/>
            <wp:effectExtent l="19050" t="0" r="9525" b="0"/>
            <wp:docPr id="3" name="Picture 21" descr="cid:image003.png@01D00809.F905F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d:image003.png@01D00809.F905F73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6BAA7F" w14:textId="77777777" w:rsidR="0082750E" w:rsidRPr="00DC31CA" w:rsidRDefault="0082750E" w:rsidP="0082750E">
      <w:pPr>
        <w:rPr>
          <w:color w:val="000000"/>
          <w:sz w:val="23"/>
          <w:szCs w:val="23"/>
        </w:rPr>
      </w:pPr>
      <w:r w:rsidRPr="00DC31CA">
        <w:rPr>
          <w:color w:val="000000"/>
          <w:sz w:val="23"/>
          <w:szCs w:val="23"/>
        </w:rPr>
        <w:t>3. Loading port (</w:t>
      </w:r>
      <w:proofErr w:type="spellStart"/>
      <w:r w:rsidRPr="00DC31CA">
        <w:rPr>
          <w:color w:val="000000"/>
          <w:sz w:val="23"/>
          <w:szCs w:val="23"/>
        </w:rPr>
        <w:t>địa</w:t>
      </w:r>
      <w:proofErr w:type="spellEnd"/>
      <w:r w:rsidRPr="00DC31CA">
        <w:rPr>
          <w:color w:val="000000"/>
          <w:sz w:val="23"/>
          <w:szCs w:val="23"/>
        </w:rPr>
        <w:t xml:space="preserve"> </w:t>
      </w:r>
      <w:proofErr w:type="spellStart"/>
      <w:r w:rsidRPr="00DC31CA">
        <w:rPr>
          <w:color w:val="000000"/>
          <w:sz w:val="23"/>
          <w:szCs w:val="23"/>
        </w:rPr>
        <w:t>điểm</w:t>
      </w:r>
      <w:proofErr w:type="spellEnd"/>
      <w:r w:rsidRPr="00DC31CA">
        <w:rPr>
          <w:color w:val="000000"/>
          <w:sz w:val="23"/>
          <w:szCs w:val="23"/>
        </w:rPr>
        <w:t xml:space="preserve"> </w:t>
      </w:r>
      <w:proofErr w:type="spellStart"/>
      <w:r w:rsidRPr="00DC31CA">
        <w:rPr>
          <w:color w:val="000000"/>
          <w:sz w:val="23"/>
          <w:szCs w:val="23"/>
        </w:rPr>
        <w:t>xếp</w:t>
      </w:r>
      <w:proofErr w:type="spellEnd"/>
      <w:r w:rsidRPr="00DC31CA">
        <w:rPr>
          <w:color w:val="000000"/>
          <w:sz w:val="23"/>
          <w:szCs w:val="23"/>
        </w:rPr>
        <w:t xml:space="preserve"> </w:t>
      </w:r>
      <w:proofErr w:type="spellStart"/>
      <w:r w:rsidRPr="00DC31CA">
        <w:rPr>
          <w:color w:val="000000"/>
          <w:sz w:val="23"/>
          <w:szCs w:val="23"/>
        </w:rPr>
        <w:t>hàng</w:t>
      </w:r>
      <w:proofErr w:type="spellEnd"/>
      <w:proofErr w:type="gramStart"/>
      <w:r w:rsidRPr="00DC31CA">
        <w:rPr>
          <w:color w:val="000000"/>
          <w:sz w:val="23"/>
          <w:szCs w:val="23"/>
        </w:rPr>
        <w:t>) :</w:t>
      </w:r>
      <w:proofErr w:type="gramEnd"/>
      <w:r w:rsidRPr="00DC31CA">
        <w:rPr>
          <w:color w:val="000000"/>
          <w:sz w:val="23"/>
          <w:szCs w:val="23"/>
        </w:rPr>
        <w:t xml:space="preserve"> </w:t>
      </w:r>
      <w:proofErr w:type="spellStart"/>
      <w:r w:rsidRPr="00DC31CA">
        <w:rPr>
          <w:color w:val="000000"/>
          <w:sz w:val="23"/>
          <w:szCs w:val="23"/>
        </w:rPr>
        <w:t>Cảng</w:t>
      </w:r>
      <w:proofErr w:type="spellEnd"/>
      <w:r w:rsidRPr="00DC31CA">
        <w:rPr>
          <w:color w:val="000000"/>
          <w:sz w:val="23"/>
          <w:szCs w:val="23"/>
        </w:rPr>
        <w:t xml:space="preserve"> - ICD trong </w:t>
      </w:r>
      <w:proofErr w:type="spellStart"/>
      <w:r w:rsidRPr="00DC31CA">
        <w:rPr>
          <w:color w:val="000000"/>
          <w:sz w:val="23"/>
          <w:szCs w:val="23"/>
        </w:rPr>
        <w:t>nước</w:t>
      </w:r>
      <w:proofErr w:type="spellEnd"/>
      <w:r w:rsidRPr="00DC31CA">
        <w:rPr>
          <w:color w:val="000000"/>
          <w:sz w:val="23"/>
          <w:szCs w:val="23"/>
        </w:rPr>
        <w:t xml:space="preserve">  à click “ </w:t>
      </w:r>
      <w:proofErr w:type="spellStart"/>
      <w:r w:rsidRPr="00DC31CA">
        <w:rPr>
          <w:color w:val="000000"/>
          <w:sz w:val="23"/>
          <w:szCs w:val="23"/>
        </w:rPr>
        <w:t>Tải</w:t>
      </w:r>
      <w:proofErr w:type="spellEnd"/>
      <w:r w:rsidRPr="00DC31CA">
        <w:rPr>
          <w:color w:val="000000"/>
          <w:sz w:val="23"/>
          <w:szCs w:val="23"/>
        </w:rPr>
        <w:t xml:space="preserve"> </w:t>
      </w:r>
      <w:proofErr w:type="spellStart"/>
      <w:r w:rsidRPr="00DC31CA">
        <w:rPr>
          <w:color w:val="000000"/>
          <w:sz w:val="23"/>
          <w:szCs w:val="23"/>
        </w:rPr>
        <w:t>về</w:t>
      </w:r>
      <w:proofErr w:type="spellEnd"/>
      <w:r w:rsidRPr="00DC31CA">
        <w:rPr>
          <w:color w:val="000000"/>
          <w:sz w:val="23"/>
          <w:szCs w:val="23"/>
        </w:rPr>
        <w:t>”</w:t>
      </w:r>
    </w:p>
    <w:p w14:paraId="1978717A" w14:textId="77777777" w:rsidR="0082750E" w:rsidRDefault="0082750E" w:rsidP="0082750E">
      <w:pPr>
        <w:rPr>
          <w:color w:val="1F497D"/>
        </w:rPr>
      </w:pPr>
      <w:r w:rsidRPr="00DC31CA">
        <w:rPr>
          <w:color w:val="000000"/>
          <w:sz w:val="23"/>
          <w:szCs w:val="23"/>
        </w:rPr>
        <w:t xml:space="preserve">4. </w:t>
      </w:r>
      <w:r w:rsidR="001B4D44">
        <w:rPr>
          <w:color w:val="000000"/>
          <w:sz w:val="23"/>
          <w:szCs w:val="23"/>
        </w:rPr>
        <w:t>L</w:t>
      </w:r>
      <w:r w:rsidRPr="00DC31CA">
        <w:rPr>
          <w:color w:val="000000"/>
          <w:sz w:val="23"/>
          <w:szCs w:val="23"/>
        </w:rPr>
        <w:t>aden drop off at depot (</w:t>
      </w:r>
      <w:proofErr w:type="spellStart"/>
      <w:r w:rsidRPr="00DC31CA">
        <w:rPr>
          <w:color w:val="000000"/>
          <w:sz w:val="23"/>
          <w:szCs w:val="23"/>
        </w:rPr>
        <w:t>địa</w:t>
      </w:r>
      <w:proofErr w:type="spellEnd"/>
      <w:r w:rsidRPr="00DC31CA">
        <w:rPr>
          <w:color w:val="000000"/>
          <w:sz w:val="23"/>
          <w:szCs w:val="23"/>
        </w:rPr>
        <w:t xml:space="preserve"> </w:t>
      </w:r>
      <w:proofErr w:type="spellStart"/>
      <w:r w:rsidRPr="00DC31CA">
        <w:rPr>
          <w:color w:val="000000"/>
          <w:sz w:val="23"/>
          <w:szCs w:val="23"/>
        </w:rPr>
        <w:t>điểm</w:t>
      </w:r>
      <w:proofErr w:type="spellEnd"/>
      <w:r w:rsidRPr="00DC31CA">
        <w:rPr>
          <w:color w:val="000000"/>
          <w:sz w:val="23"/>
          <w:szCs w:val="23"/>
        </w:rPr>
        <w:t xml:space="preserve"> </w:t>
      </w:r>
      <w:proofErr w:type="spellStart"/>
      <w:r w:rsidRPr="00DC31CA">
        <w:rPr>
          <w:color w:val="000000"/>
          <w:sz w:val="23"/>
          <w:szCs w:val="23"/>
        </w:rPr>
        <w:t>đích</w:t>
      </w:r>
      <w:proofErr w:type="spellEnd"/>
      <w:r w:rsidRPr="00DC31CA">
        <w:rPr>
          <w:color w:val="000000"/>
          <w:sz w:val="23"/>
          <w:szCs w:val="23"/>
        </w:rPr>
        <w:t xml:space="preserve"> </w:t>
      </w:r>
      <w:proofErr w:type="spellStart"/>
      <w:r w:rsidRPr="00DC31CA">
        <w:rPr>
          <w:color w:val="000000"/>
          <w:sz w:val="23"/>
          <w:szCs w:val="23"/>
        </w:rPr>
        <w:t>bảo</w:t>
      </w:r>
      <w:proofErr w:type="spellEnd"/>
      <w:r w:rsidRPr="00DC31CA">
        <w:rPr>
          <w:color w:val="000000"/>
          <w:sz w:val="23"/>
          <w:szCs w:val="23"/>
        </w:rPr>
        <w:t xml:space="preserve"> </w:t>
      </w:r>
      <w:proofErr w:type="spellStart"/>
      <w:r w:rsidRPr="00DC31CA">
        <w:rPr>
          <w:color w:val="000000"/>
          <w:sz w:val="23"/>
          <w:szCs w:val="23"/>
        </w:rPr>
        <w:t>thuế</w:t>
      </w:r>
      <w:proofErr w:type="spellEnd"/>
      <w:proofErr w:type="gramStart"/>
      <w:r w:rsidRPr="00DC31CA">
        <w:rPr>
          <w:color w:val="000000"/>
          <w:sz w:val="23"/>
          <w:szCs w:val="23"/>
        </w:rPr>
        <w:t>) :</w:t>
      </w:r>
      <w:proofErr w:type="gramEnd"/>
      <w:r>
        <w:rPr>
          <w:color w:val="1F497D"/>
        </w:rPr>
        <w:t xml:space="preserve"> </w:t>
      </w:r>
      <w:r w:rsidR="00EC68C9">
        <w:rPr>
          <w:noProof/>
          <w:color w:val="1F497D"/>
        </w:rPr>
        <w:drawing>
          <wp:inline distT="0" distB="0" distL="0" distR="0" wp14:anchorId="3004843D" wp14:editId="3851DCA5">
            <wp:extent cx="6496050" cy="523875"/>
            <wp:effectExtent l="19050" t="0" r="0" b="0"/>
            <wp:docPr id="4" name="Picture 28" descr="cid:image004.png@01D00809.F905F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id:image004.png@01D00809.F905F73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A616A9" w14:textId="0EE4E8D1" w:rsidR="0082750E" w:rsidRDefault="0082750E" w:rsidP="0082750E"/>
    <w:p w14:paraId="4BA39C8C" w14:textId="77777777" w:rsidR="000108BF" w:rsidRDefault="000108BF" w:rsidP="000108BF">
      <w:pPr>
        <w:rPr>
          <w:rStyle w:val="Strong"/>
          <w:b w:val="0"/>
          <w:bCs w:val="0"/>
        </w:rPr>
      </w:pPr>
      <w:proofErr w:type="spellStart"/>
      <w:r>
        <w:rPr>
          <w:rStyle w:val="Strong"/>
        </w:rPr>
        <w:lastRenderedPageBreak/>
        <w:t>Mã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hải</w:t>
      </w:r>
      <w:proofErr w:type="spellEnd"/>
      <w:r>
        <w:rPr>
          <w:rStyle w:val="Strong"/>
        </w:rPr>
        <w:t xml:space="preserve"> quan KVI: 03CC</w:t>
      </w:r>
    </w:p>
    <w:p w14:paraId="5EB981E5" w14:textId="77777777" w:rsidR="000108BF" w:rsidRDefault="000108BF" w:rsidP="000108BF">
      <w:pPr>
        <w:rPr>
          <w:rStyle w:val="Strong"/>
          <w:b w:val="0"/>
          <w:bCs w:val="0"/>
        </w:rPr>
      </w:pPr>
      <w:proofErr w:type="spellStart"/>
      <w:r>
        <w:rPr>
          <w:rStyle w:val="Strong"/>
        </w:rPr>
        <w:t>Mã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hải</w:t>
      </w:r>
      <w:proofErr w:type="spellEnd"/>
      <w:r>
        <w:rPr>
          <w:rStyle w:val="Strong"/>
        </w:rPr>
        <w:t xml:space="preserve"> quan KVII: 03CE</w:t>
      </w:r>
    </w:p>
    <w:p w14:paraId="0DB922A2" w14:textId="77777777" w:rsidR="000108BF" w:rsidRDefault="000108BF" w:rsidP="000108BF">
      <w:pPr>
        <w:rPr>
          <w:rStyle w:val="Strong"/>
          <w:b w:val="0"/>
          <w:bCs w:val="0"/>
        </w:rPr>
      </w:pPr>
      <w:proofErr w:type="spellStart"/>
      <w:r>
        <w:rPr>
          <w:rStyle w:val="Strong"/>
        </w:rPr>
        <w:t>Mã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hải</w:t>
      </w:r>
      <w:proofErr w:type="spellEnd"/>
      <w:r>
        <w:rPr>
          <w:rStyle w:val="Strong"/>
        </w:rPr>
        <w:t xml:space="preserve"> quan KVIII: 03TG</w:t>
      </w:r>
    </w:p>
    <w:p w14:paraId="12725EAC" w14:textId="77777777" w:rsidR="000108BF" w:rsidRDefault="000108BF" w:rsidP="000108BF">
      <w:pPr>
        <w:rPr>
          <w:rStyle w:val="Strong"/>
          <w:b w:val="0"/>
          <w:bCs w:val="0"/>
        </w:rPr>
      </w:pPr>
      <w:proofErr w:type="spellStart"/>
      <w:r>
        <w:rPr>
          <w:rStyle w:val="Strong"/>
        </w:rPr>
        <w:t>Mã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hải</w:t>
      </w:r>
      <w:proofErr w:type="spellEnd"/>
      <w:r>
        <w:rPr>
          <w:rStyle w:val="Strong"/>
        </w:rPr>
        <w:t xml:space="preserve"> quan DV: 03EE</w:t>
      </w:r>
    </w:p>
    <w:p w14:paraId="48A69A57" w14:textId="77777777" w:rsidR="000108BF" w:rsidRDefault="000108BF" w:rsidP="000108BF">
      <w:proofErr w:type="spellStart"/>
      <w:r>
        <w:rPr>
          <w:rStyle w:val="Strong"/>
        </w:rPr>
        <w:t>Mã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hải</w:t>
      </w:r>
      <w:proofErr w:type="spellEnd"/>
      <w:r>
        <w:rPr>
          <w:rStyle w:val="Strong"/>
        </w:rPr>
        <w:t xml:space="preserve"> quan ĐTGC: 03PA</w:t>
      </w:r>
    </w:p>
    <w:p w14:paraId="3A7BDBBD" w14:textId="77777777" w:rsidR="000108BF" w:rsidRDefault="000108BF" w:rsidP="000108BF">
      <w:proofErr w:type="spellStart"/>
      <w:r>
        <w:rPr>
          <w:rStyle w:val="Strong"/>
        </w:rPr>
        <w:t>Mã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hải</w:t>
      </w:r>
      <w:proofErr w:type="spellEnd"/>
      <w:r>
        <w:rPr>
          <w:rStyle w:val="Strong"/>
        </w:rPr>
        <w:t xml:space="preserve"> quan: 03NK</w:t>
      </w:r>
    </w:p>
    <w:p w14:paraId="4AC013DB" w14:textId="77777777" w:rsidR="00E31175" w:rsidRDefault="00E31175" w:rsidP="007649A2">
      <w:pPr>
        <w:pStyle w:val="Default"/>
        <w:rPr>
          <w:sz w:val="23"/>
          <w:szCs w:val="23"/>
        </w:rPr>
      </w:pPr>
    </w:p>
    <w:p w14:paraId="45C696D1" w14:textId="77777777" w:rsidR="00B16845" w:rsidRDefault="009436DE" w:rsidP="00B1684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Chúng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tôi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xin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trân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trọng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cảm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ơn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các</w:t>
      </w:r>
      <w:proofErr w:type="spellEnd"/>
      <w:r>
        <w:rPr>
          <w:sz w:val="23"/>
          <w:szCs w:val="23"/>
        </w:rPr>
        <w:t xml:space="preserve"> Quý </w:t>
      </w:r>
      <w:proofErr w:type="spellStart"/>
      <w:r>
        <w:rPr>
          <w:sz w:val="23"/>
          <w:szCs w:val="23"/>
        </w:rPr>
        <w:t>khách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hàng</w:t>
      </w:r>
      <w:proofErr w:type="spellEnd"/>
      <w:r>
        <w:rPr>
          <w:sz w:val="23"/>
          <w:szCs w:val="23"/>
        </w:rPr>
        <w:t>.</w:t>
      </w:r>
    </w:p>
    <w:p w14:paraId="6E94BD18" w14:textId="77777777" w:rsidR="007901DB" w:rsidRPr="002810CF" w:rsidRDefault="007901DB" w:rsidP="00B16845">
      <w:pPr>
        <w:pStyle w:val="Default"/>
        <w:rPr>
          <w:sz w:val="28"/>
        </w:rPr>
      </w:pPr>
      <w:r w:rsidRPr="002810CF">
        <w:rPr>
          <w:sz w:val="28"/>
        </w:rPr>
        <w:t xml:space="preserve">OOCL </w:t>
      </w:r>
      <w:r w:rsidR="00852479">
        <w:rPr>
          <w:sz w:val="28"/>
        </w:rPr>
        <w:t>(</w:t>
      </w:r>
      <w:r w:rsidRPr="002810CF">
        <w:rPr>
          <w:sz w:val="28"/>
        </w:rPr>
        <w:t>V</w:t>
      </w:r>
      <w:r w:rsidR="00852479">
        <w:rPr>
          <w:sz w:val="28"/>
        </w:rPr>
        <w:t>ietnam)</w:t>
      </w:r>
      <w:r w:rsidRPr="002810CF">
        <w:rPr>
          <w:sz w:val="28"/>
        </w:rPr>
        <w:t xml:space="preserve"> C</w:t>
      </w:r>
      <w:r w:rsidR="00852479">
        <w:rPr>
          <w:sz w:val="28"/>
        </w:rPr>
        <w:t>o.</w:t>
      </w:r>
      <w:r w:rsidR="009817DD">
        <w:rPr>
          <w:sz w:val="28"/>
        </w:rPr>
        <w:t>,</w:t>
      </w:r>
      <w:r w:rsidRPr="002810CF">
        <w:rPr>
          <w:sz w:val="28"/>
        </w:rPr>
        <w:t xml:space="preserve"> L</w:t>
      </w:r>
      <w:r w:rsidR="00852479">
        <w:rPr>
          <w:sz w:val="28"/>
        </w:rPr>
        <w:t>td.</w:t>
      </w:r>
    </w:p>
    <w:p w14:paraId="5B273482" w14:textId="77777777" w:rsidR="00D32785" w:rsidRDefault="00D32785" w:rsidP="000A0935">
      <w:pPr>
        <w:pStyle w:val="NormalWeb"/>
        <w:rPr>
          <w:rFonts w:ascii="Arial" w:hAnsi="Arial" w:cs="Arial"/>
          <w:sz w:val="20"/>
          <w:szCs w:val="20"/>
        </w:rPr>
      </w:pPr>
    </w:p>
    <w:sectPr w:rsidR="00D32785" w:rsidSect="0062389A">
      <w:headerReference w:type="default" r:id="rId14"/>
      <w:footerReference w:type="default" r:id="rId15"/>
      <w:pgSz w:w="11909" w:h="16834" w:code="9"/>
      <w:pgMar w:top="172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48E5" w14:textId="77777777" w:rsidR="00E77DEE" w:rsidRDefault="00E77DEE">
      <w:r>
        <w:separator/>
      </w:r>
    </w:p>
  </w:endnote>
  <w:endnote w:type="continuationSeparator" w:id="0">
    <w:p w14:paraId="6202AF24" w14:textId="77777777" w:rsidR="00E77DEE" w:rsidRDefault="00E7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roved Co Pt1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0894" w14:textId="77777777" w:rsidR="00582427" w:rsidRDefault="00582427">
    <w:pPr>
      <w:pStyle w:val="Footer"/>
      <w:tabs>
        <w:tab w:val="clear" w:pos="4320"/>
        <w:tab w:val="clear" w:pos="8640"/>
      </w:tabs>
      <w:rPr>
        <w:sz w:val="18"/>
      </w:rPr>
    </w:pPr>
    <w:r>
      <w:rPr>
        <w:b/>
        <w:sz w:val="22"/>
      </w:rPr>
      <w:t>OOCL (</w:t>
    </w:r>
    <w:smartTag w:uri="urn:schemas-microsoft-com:office:smarttags" w:element="place">
      <w:smartTag w:uri="urn:schemas-microsoft-com:office:smarttags" w:element="country-region">
        <w:r>
          <w:rPr>
            <w:b/>
            <w:sz w:val="22"/>
          </w:rPr>
          <w:t>Vietnam</w:t>
        </w:r>
      </w:smartTag>
    </w:smartTag>
    <w:r w:rsidR="00064FAA">
      <w:rPr>
        <w:b/>
        <w:sz w:val="22"/>
      </w:rPr>
      <w:t>) Co., Ltd – Hanoi Branch</w:t>
    </w:r>
  </w:p>
  <w:p w14:paraId="2757E45E" w14:textId="77777777" w:rsidR="00582427" w:rsidRDefault="009436DE">
    <w:pPr>
      <w:pStyle w:val="Footer"/>
      <w:tabs>
        <w:tab w:val="clear" w:pos="4320"/>
        <w:tab w:val="clear" w:pos="8640"/>
      </w:tabs>
      <w:rPr>
        <w:sz w:val="18"/>
      </w:rPr>
    </w:pPr>
    <w:r>
      <w:rPr>
        <w:sz w:val="18"/>
      </w:rPr>
      <w:t>R 608, 6</w:t>
    </w:r>
    <w:r w:rsidR="00064FAA">
      <w:rPr>
        <w:sz w:val="18"/>
      </w:rPr>
      <w:t>th</w:t>
    </w:r>
    <w:r w:rsidR="00582427">
      <w:rPr>
        <w:sz w:val="18"/>
      </w:rPr>
      <w:t xml:space="preserve"> Floor, </w:t>
    </w:r>
    <w:r>
      <w:rPr>
        <w:sz w:val="18"/>
      </w:rPr>
      <w:t>Kham Thien Building</w:t>
    </w:r>
    <w:r w:rsidR="00582427">
      <w:rPr>
        <w:sz w:val="18"/>
      </w:rPr>
      <w:t xml:space="preserve">, </w:t>
    </w:r>
    <w:r>
      <w:rPr>
        <w:sz w:val="18"/>
      </w:rPr>
      <w:t xml:space="preserve">195 Kham Thien </w:t>
    </w:r>
    <w:r w:rsidR="00582427">
      <w:rPr>
        <w:sz w:val="18"/>
      </w:rPr>
      <w:t xml:space="preserve">Street, </w:t>
    </w:r>
    <w:r w:rsidR="00064FAA">
      <w:rPr>
        <w:sz w:val="18"/>
      </w:rPr>
      <w:t xml:space="preserve">Hai Ba Trung </w:t>
    </w:r>
    <w:proofErr w:type="spellStart"/>
    <w:r w:rsidR="00064FAA">
      <w:rPr>
        <w:sz w:val="18"/>
      </w:rPr>
      <w:t>Dist</w:t>
    </w:r>
    <w:proofErr w:type="spellEnd"/>
    <w:r w:rsidR="00582427">
      <w:rPr>
        <w:sz w:val="18"/>
      </w:rPr>
      <w:t xml:space="preserve">, </w:t>
    </w:r>
    <w:r w:rsidR="00064FAA">
      <w:rPr>
        <w:sz w:val="18"/>
      </w:rPr>
      <w:t xml:space="preserve">Ha </w:t>
    </w:r>
    <w:proofErr w:type="spellStart"/>
    <w:r w:rsidR="00064FAA">
      <w:rPr>
        <w:sz w:val="18"/>
      </w:rPr>
      <w:t>Noi</w:t>
    </w:r>
    <w:proofErr w:type="spellEnd"/>
    <w:r w:rsidR="00582427">
      <w:rPr>
        <w:sz w:val="18"/>
      </w:rPr>
      <w:t xml:space="preserve">, </w:t>
    </w:r>
    <w:smartTag w:uri="urn:schemas-microsoft-com:office:smarttags" w:element="country-region">
      <w:r w:rsidR="00582427">
        <w:rPr>
          <w:sz w:val="18"/>
        </w:rPr>
        <w:t>Vietnam</w:t>
      </w:r>
    </w:smartTag>
  </w:p>
  <w:p w14:paraId="71E0B260" w14:textId="77777777" w:rsidR="00582427" w:rsidRDefault="00582427">
    <w:pPr>
      <w:pStyle w:val="Footer"/>
      <w:tabs>
        <w:tab w:val="clear" w:pos="4320"/>
        <w:tab w:val="clear" w:pos="8640"/>
      </w:tabs>
      <w:rPr>
        <w:sz w:val="18"/>
      </w:rPr>
    </w:pPr>
    <w:r>
      <w:rPr>
        <w:sz w:val="18"/>
      </w:rPr>
      <w:t xml:space="preserve">Telephone: +84 </w:t>
    </w:r>
    <w:r w:rsidR="00064FAA">
      <w:rPr>
        <w:sz w:val="18"/>
      </w:rPr>
      <w:t>4</w:t>
    </w:r>
    <w:r>
      <w:rPr>
        <w:sz w:val="18"/>
      </w:rPr>
      <w:t xml:space="preserve"> </w:t>
    </w:r>
    <w:r w:rsidR="00064FAA">
      <w:rPr>
        <w:sz w:val="18"/>
      </w:rPr>
      <w:t>22209988</w:t>
    </w:r>
    <w:r>
      <w:rPr>
        <w:sz w:val="18"/>
      </w:rPr>
      <w:t xml:space="preserve">    Fax: +84 </w:t>
    </w:r>
    <w:r w:rsidR="00064FAA">
      <w:rPr>
        <w:sz w:val="18"/>
      </w:rPr>
      <w:t>4</w:t>
    </w:r>
    <w:r>
      <w:rPr>
        <w:sz w:val="18"/>
      </w:rPr>
      <w:t xml:space="preserve"> </w:t>
    </w:r>
    <w:r w:rsidR="00064FAA">
      <w:rPr>
        <w:sz w:val="18"/>
      </w:rPr>
      <w:t>22209990</w:t>
    </w:r>
    <w:r>
      <w:rPr>
        <w:sz w:val="18"/>
      </w:rPr>
      <w:t xml:space="preserve">     Corporate Web Site: </w:t>
    </w:r>
    <w:hyperlink r:id="rId1" w:history="1">
      <w:r w:rsidRPr="00B67A3E">
        <w:rPr>
          <w:rStyle w:val="Hyperlink"/>
          <w:sz w:val="18"/>
        </w:rPr>
        <w:t>www.oocl.com</w:t>
      </w:r>
    </w:hyperlink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FF69" w14:textId="77777777" w:rsidR="00E77DEE" w:rsidRDefault="00E77DEE">
      <w:r>
        <w:separator/>
      </w:r>
    </w:p>
  </w:footnote>
  <w:footnote w:type="continuationSeparator" w:id="0">
    <w:p w14:paraId="72F43A01" w14:textId="77777777" w:rsidR="00E77DEE" w:rsidRDefault="00E77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2B63" w14:textId="77777777" w:rsidR="00582427" w:rsidRPr="00BE244C" w:rsidRDefault="00EC68C9">
    <w:pPr>
      <w:pStyle w:val="Header"/>
      <w:rPr>
        <w:rFonts w:ascii="Approved Co Pt1" w:hAnsi="Approved Co Pt1" w:hint="eastAsia"/>
      </w:rPr>
    </w:pPr>
    <w:r>
      <w:rPr>
        <w:noProof/>
      </w:rPr>
      <w:drawing>
        <wp:inline distT="0" distB="0" distL="0" distR="0" wp14:anchorId="072AF7C4" wp14:editId="166FD16E">
          <wp:extent cx="1876425" cy="676275"/>
          <wp:effectExtent l="19050" t="0" r="9525" b="0"/>
          <wp:docPr id="1" name="Picture 1" descr="OOC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OC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82427">
      <w:tab/>
    </w:r>
    <w:r w:rsidR="0058242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2524E"/>
    <w:multiLevelType w:val="hybridMultilevel"/>
    <w:tmpl w:val="BB125182"/>
    <w:lvl w:ilvl="0" w:tplc="AC42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D39B3"/>
    <w:multiLevelType w:val="hybridMultilevel"/>
    <w:tmpl w:val="41526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765"/>
    <w:multiLevelType w:val="hybridMultilevel"/>
    <w:tmpl w:val="84A4FFE0"/>
    <w:lvl w:ilvl="0" w:tplc="4042B648">
      <w:start w:val="1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E57D4"/>
    <w:multiLevelType w:val="hybridMultilevel"/>
    <w:tmpl w:val="A1A0F1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73AA2"/>
    <w:multiLevelType w:val="hybridMultilevel"/>
    <w:tmpl w:val="20A49CAC"/>
    <w:lvl w:ilvl="0" w:tplc="BA54AE3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509D4"/>
    <w:multiLevelType w:val="hybridMultilevel"/>
    <w:tmpl w:val="C1509360"/>
    <w:lvl w:ilvl="0" w:tplc="B140906A">
      <w:start w:val="1"/>
      <w:numFmt w:val="decimal"/>
      <w:lvlText w:val="%1-"/>
      <w:lvlJc w:val="left"/>
      <w:pPr>
        <w:ind w:left="720" w:hanging="360"/>
      </w:pPr>
      <w:rPr>
        <w:rFonts w:ascii="Times New Roman" w:eastAsia="PMingLiU" w:hAnsi="Times New Roman" w:cs="Times New Roman" w:hint="default"/>
        <w:b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4267D"/>
    <w:multiLevelType w:val="hybridMultilevel"/>
    <w:tmpl w:val="6E7858C6"/>
    <w:lvl w:ilvl="0" w:tplc="F7C6182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B459D"/>
    <w:multiLevelType w:val="hybridMultilevel"/>
    <w:tmpl w:val="1596A3B4"/>
    <w:lvl w:ilvl="0" w:tplc="EDDCBF6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47336"/>
    <w:multiLevelType w:val="hybridMultilevel"/>
    <w:tmpl w:val="9B409036"/>
    <w:lvl w:ilvl="0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3878E7"/>
    <w:multiLevelType w:val="hybridMultilevel"/>
    <w:tmpl w:val="1A22F450"/>
    <w:lvl w:ilvl="0" w:tplc="D4988A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462C5E"/>
    <w:multiLevelType w:val="hybridMultilevel"/>
    <w:tmpl w:val="43601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145B4"/>
    <w:multiLevelType w:val="hybridMultilevel"/>
    <w:tmpl w:val="BB02EEE4"/>
    <w:lvl w:ilvl="0" w:tplc="BA54AE3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32B35"/>
    <w:multiLevelType w:val="hybridMultilevel"/>
    <w:tmpl w:val="E6FA9332"/>
    <w:lvl w:ilvl="0" w:tplc="DEF6379C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056B14"/>
    <w:multiLevelType w:val="hybridMultilevel"/>
    <w:tmpl w:val="8E12BF30"/>
    <w:lvl w:ilvl="0" w:tplc="2688951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156FD"/>
    <w:multiLevelType w:val="hybridMultilevel"/>
    <w:tmpl w:val="6C1001BC"/>
    <w:lvl w:ilvl="0" w:tplc="99863E5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84196"/>
    <w:multiLevelType w:val="hybridMultilevel"/>
    <w:tmpl w:val="895AD5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E228A3"/>
    <w:multiLevelType w:val="hybridMultilevel"/>
    <w:tmpl w:val="A2B8F0EA"/>
    <w:lvl w:ilvl="0" w:tplc="B9AEFC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8742EE"/>
    <w:multiLevelType w:val="hybridMultilevel"/>
    <w:tmpl w:val="241830EC"/>
    <w:lvl w:ilvl="0" w:tplc="076ACDC8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64958">
    <w:abstractNumId w:val="9"/>
  </w:num>
  <w:num w:numId="2" w16cid:durableId="1622415783">
    <w:abstractNumId w:val="12"/>
  </w:num>
  <w:num w:numId="3" w16cid:durableId="1059746474">
    <w:abstractNumId w:val="15"/>
  </w:num>
  <w:num w:numId="4" w16cid:durableId="39913334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8469477">
    <w:abstractNumId w:val="14"/>
  </w:num>
  <w:num w:numId="6" w16cid:durableId="896354530">
    <w:abstractNumId w:val="10"/>
  </w:num>
  <w:num w:numId="7" w16cid:durableId="781803824">
    <w:abstractNumId w:val="13"/>
  </w:num>
  <w:num w:numId="8" w16cid:durableId="972295849">
    <w:abstractNumId w:val="17"/>
  </w:num>
  <w:num w:numId="9" w16cid:durableId="1657690038">
    <w:abstractNumId w:val="2"/>
  </w:num>
  <w:num w:numId="10" w16cid:durableId="381831050">
    <w:abstractNumId w:val="5"/>
  </w:num>
  <w:num w:numId="11" w16cid:durableId="1416589655">
    <w:abstractNumId w:val="11"/>
  </w:num>
  <w:num w:numId="12" w16cid:durableId="1787386112">
    <w:abstractNumId w:val="6"/>
  </w:num>
  <w:num w:numId="13" w16cid:durableId="1904366320">
    <w:abstractNumId w:val="4"/>
  </w:num>
  <w:num w:numId="14" w16cid:durableId="97263035">
    <w:abstractNumId w:val="7"/>
  </w:num>
  <w:num w:numId="15" w16cid:durableId="1810974906">
    <w:abstractNumId w:val="14"/>
  </w:num>
  <w:num w:numId="16" w16cid:durableId="1167406100">
    <w:abstractNumId w:val="1"/>
  </w:num>
  <w:num w:numId="17" w16cid:durableId="888348191">
    <w:abstractNumId w:val="0"/>
  </w:num>
  <w:num w:numId="18" w16cid:durableId="17799809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86798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C3"/>
    <w:rsid w:val="0000125F"/>
    <w:rsid w:val="0000467C"/>
    <w:rsid w:val="00004D43"/>
    <w:rsid w:val="000108BF"/>
    <w:rsid w:val="00011BB2"/>
    <w:rsid w:val="00014BD7"/>
    <w:rsid w:val="000159D3"/>
    <w:rsid w:val="0002684B"/>
    <w:rsid w:val="000301E2"/>
    <w:rsid w:val="000356D4"/>
    <w:rsid w:val="00037557"/>
    <w:rsid w:val="00045D25"/>
    <w:rsid w:val="0004685A"/>
    <w:rsid w:val="000619FF"/>
    <w:rsid w:val="0006478A"/>
    <w:rsid w:val="00064FAA"/>
    <w:rsid w:val="00065ABB"/>
    <w:rsid w:val="000715B1"/>
    <w:rsid w:val="000836B9"/>
    <w:rsid w:val="000869C3"/>
    <w:rsid w:val="000A0188"/>
    <w:rsid w:val="000A0935"/>
    <w:rsid w:val="000A4C66"/>
    <w:rsid w:val="000A588A"/>
    <w:rsid w:val="000A5C57"/>
    <w:rsid w:val="000B33CB"/>
    <w:rsid w:val="000B54DE"/>
    <w:rsid w:val="000C00AA"/>
    <w:rsid w:val="000C1E5D"/>
    <w:rsid w:val="000C78F5"/>
    <w:rsid w:val="000C7C27"/>
    <w:rsid w:val="000D19AE"/>
    <w:rsid w:val="000D23CF"/>
    <w:rsid w:val="000D453B"/>
    <w:rsid w:val="000D73BC"/>
    <w:rsid w:val="000E0206"/>
    <w:rsid w:val="000E2BF5"/>
    <w:rsid w:val="00104EA3"/>
    <w:rsid w:val="0011085F"/>
    <w:rsid w:val="00121EAF"/>
    <w:rsid w:val="00125D42"/>
    <w:rsid w:val="00127D74"/>
    <w:rsid w:val="00132B47"/>
    <w:rsid w:val="00144A28"/>
    <w:rsid w:val="001569F4"/>
    <w:rsid w:val="00161A5D"/>
    <w:rsid w:val="00163C13"/>
    <w:rsid w:val="00166AC8"/>
    <w:rsid w:val="0016741C"/>
    <w:rsid w:val="00171279"/>
    <w:rsid w:val="00172C52"/>
    <w:rsid w:val="00175FEC"/>
    <w:rsid w:val="00177947"/>
    <w:rsid w:val="00190AEF"/>
    <w:rsid w:val="00190EF5"/>
    <w:rsid w:val="001A3521"/>
    <w:rsid w:val="001A773D"/>
    <w:rsid w:val="001B1311"/>
    <w:rsid w:val="001B2E93"/>
    <w:rsid w:val="001B4D44"/>
    <w:rsid w:val="001C39CD"/>
    <w:rsid w:val="001C74F5"/>
    <w:rsid w:val="001C7629"/>
    <w:rsid w:val="001D218E"/>
    <w:rsid w:val="001D3565"/>
    <w:rsid w:val="001E0E60"/>
    <w:rsid w:val="001E2A74"/>
    <w:rsid w:val="001E5286"/>
    <w:rsid w:val="001F1BDD"/>
    <w:rsid w:val="001F335E"/>
    <w:rsid w:val="001F3538"/>
    <w:rsid w:val="001F4796"/>
    <w:rsid w:val="001F50A4"/>
    <w:rsid w:val="001F72EC"/>
    <w:rsid w:val="00200638"/>
    <w:rsid w:val="002118FB"/>
    <w:rsid w:val="00216F13"/>
    <w:rsid w:val="002214A6"/>
    <w:rsid w:val="0023242E"/>
    <w:rsid w:val="002406C6"/>
    <w:rsid w:val="00241B39"/>
    <w:rsid w:val="00247FEA"/>
    <w:rsid w:val="00251889"/>
    <w:rsid w:val="0025233E"/>
    <w:rsid w:val="002753F1"/>
    <w:rsid w:val="002777AA"/>
    <w:rsid w:val="00277A18"/>
    <w:rsid w:val="00282B83"/>
    <w:rsid w:val="00284427"/>
    <w:rsid w:val="00286990"/>
    <w:rsid w:val="002873B7"/>
    <w:rsid w:val="0028795E"/>
    <w:rsid w:val="0029174D"/>
    <w:rsid w:val="00296855"/>
    <w:rsid w:val="002B3D24"/>
    <w:rsid w:val="002B5F84"/>
    <w:rsid w:val="002C0629"/>
    <w:rsid w:val="002C20C5"/>
    <w:rsid w:val="002C383A"/>
    <w:rsid w:val="002D04DA"/>
    <w:rsid w:val="002D19D6"/>
    <w:rsid w:val="002E2A66"/>
    <w:rsid w:val="002E3981"/>
    <w:rsid w:val="002E61E7"/>
    <w:rsid w:val="002E6436"/>
    <w:rsid w:val="002F19E9"/>
    <w:rsid w:val="002F5702"/>
    <w:rsid w:val="00306F90"/>
    <w:rsid w:val="00323420"/>
    <w:rsid w:val="00323A14"/>
    <w:rsid w:val="00323B0B"/>
    <w:rsid w:val="003260BB"/>
    <w:rsid w:val="0033187D"/>
    <w:rsid w:val="00334FB2"/>
    <w:rsid w:val="003456B2"/>
    <w:rsid w:val="003470CD"/>
    <w:rsid w:val="00367579"/>
    <w:rsid w:val="00367C54"/>
    <w:rsid w:val="00367EF4"/>
    <w:rsid w:val="00374836"/>
    <w:rsid w:val="00383DEB"/>
    <w:rsid w:val="00392DBE"/>
    <w:rsid w:val="0039460F"/>
    <w:rsid w:val="0039705B"/>
    <w:rsid w:val="003A1135"/>
    <w:rsid w:val="003A1671"/>
    <w:rsid w:val="003A2CCD"/>
    <w:rsid w:val="003B6BD5"/>
    <w:rsid w:val="003C2D21"/>
    <w:rsid w:val="003C3E1F"/>
    <w:rsid w:val="003C4D8E"/>
    <w:rsid w:val="003C6AEC"/>
    <w:rsid w:val="003D1ADE"/>
    <w:rsid w:val="003D1D60"/>
    <w:rsid w:val="003D2E13"/>
    <w:rsid w:val="003E1A79"/>
    <w:rsid w:val="003E49D2"/>
    <w:rsid w:val="003F0114"/>
    <w:rsid w:val="003F3DBF"/>
    <w:rsid w:val="003F47F5"/>
    <w:rsid w:val="00400A3C"/>
    <w:rsid w:val="00405C13"/>
    <w:rsid w:val="004076E1"/>
    <w:rsid w:val="0041627A"/>
    <w:rsid w:val="00420303"/>
    <w:rsid w:val="00422339"/>
    <w:rsid w:val="004248AD"/>
    <w:rsid w:val="004273BD"/>
    <w:rsid w:val="00440763"/>
    <w:rsid w:val="00443AE8"/>
    <w:rsid w:val="00445345"/>
    <w:rsid w:val="00446F37"/>
    <w:rsid w:val="00447DE0"/>
    <w:rsid w:val="004516EB"/>
    <w:rsid w:val="00452ABA"/>
    <w:rsid w:val="004631C1"/>
    <w:rsid w:val="00466BB1"/>
    <w:rsid w:val="004700FD"/>
    <w:rsid w:val="00472E1C"/>
    <w:rsid w:val="00475E47"/>
    <w:rsid w:val="0047649C"/>
    <w:rsid w:val="00476FB2"/>
    <w:rsid w:val="004820DB"/>
    <w:rsid w:val="00493B6E"/>
    <w:rsid w:val="00497762"/>
    <w:rsid w:val="00497DC7"/>
    <w:rsid w:val="004A080D"/>
    <w:rsid w:val="004A109E"/>
    <w:rsid w:val="004A401A"/>
    <w:rsid w:val="004A7CCE"/>
    <w:rsid w:val="004C0F2D"/>
    <w:rsid w:val="004C5748"/>
    <w:rsid w:val="004D1AA4"/>
    <w:rsid w:val="004D3510"/>
    <w:rsid w:val="004D68C2"/>
    <w:rsid w:val="004E492F"/>
    <w:rsid w:val="004F2FC2"/>
    <w:rsid w:val="004F30CB"/>
    <w:rsid w:val="004F34AF"/>
    <w:rsid w:val="004F3F39"/>
    <w:rsid w:val="00502E6A"/>
    <w:rsid w:val="00503CC5"/>
    <w:rsid w:val="00510E9D"/>
    <w:rsid w:val="00512B95"/>
    <w:rsid w:val="00512D46"/>
    <w:rsid w:val="005159F6"/>
    <w:rsid w:val="00515C3D"/>
    <w:rsid w:val="00517FF2"/>
    <w:rsid w:val="005226F8"/>
    <w:rsid w:val="005359F1"/>
    <w:rsid w:val="00541BDC"/>
    <w:rsid w:val="00546782"/>
    <w:rsid w:val="00551451"/>
    <w:rsid w:val="0055677A"/>
    <w:rsid w:val="00557FD9"/>
    <w:rsid w:val="00567DE2"/>
    <w:rsid w:val="00573C35"/>
    <w:rsid w:val="005741B8"/>
    <w:rsid w:val="00575D70"/>
    <w:rsid w:val="00582427"/>
    <w:rsid w:val="0059081F"/>
    <w:rsid w:val="00591162"/>
    <w:rsid w:val="00595656"/>
    <w:rsid w:val="00597AD0"/>
    <w:rsid w:val="005A02AE"/>
    <w:rsid w:val="005A07B3"/>
    <w:rsid w:val="005A1091"/>
    <w:rsid w:val="005A3762"/>
    <w:rsid w:val="005A4413"/>
    <w:rsid w:val="005A48C4"/>
    <w:rsid w:val="005B2EA9"/>
    <w:rsid w:val="005B62E6"/>
    <w:rsid w:val="005C7B13"/>
    <w:rsid w:val="005D3B20"/>
    <w:rsid w:val="005D427A"/>
    <w:rsid w:val="005E3B59"/>
    <w:rsid w:val="005E7383"/>
    <w:rsid w:val="005F01E6"/>
    <w:rsid w:val="005F11E5"/>
    <w:rsid w:val="005F1D5B"/>
    <w:rsid w:val="005F282A"/>
    <w:rsid w:val="00600013"/>
    <w:rsid w:val="00600D1A"/>
    <w:rsid w:val="00602294"/>
    <w:rsid w:val="00604859"/>
    <w:rsid w:val="006077F2"/>
    <w:rsid w:val="00616DE9"/>
    <w:rsid w:val="0062389A"/>
    <w:rsid w:val="00631576"/>
    <w:rsid w:val="006315B8"/>
    <w:rsid w:val="00632B00"/>
    <w:rsid w:val="00634358"/>
    <w:rsid w:val="006352FB"/>
    <w:rsid w:val="0065412A"/>
    <w:rsid w:val="0065523F"/>
    <w:rsid w:val="00656429"/>
    <w:rsid w:val="00661CB9"/>
    <w:rsid w:val="00665719"/>
    <w:rsid w:val="00667C04"/>
    <w:rsid w:val="0067029F"/>
    <w:rsid w:val="00676269"/>
    <w:rsid w:val="00677304"/>
    <w:rsid w:val="00681BC1"/>
    <w:rsid w:val="006832EF"/>
    <w:rsid w:val="00686F60"/>
    <w:rsid w:val="00690A79"/>
    <w:rsid w:val="00691DD7"/>
    <w:rsid w:val="006928D2"/>
    <w:rsid w:val="006A5653"/>
    <w:rsid w:val="006A6378"/>
    <w:rsid w:val="006B2417"/>
    <w:rsid w:val="006B5E06"/>
    <w:rsid w:val="006B6D35"/>
    <w:rsid w:val="006C3E95"/>
    <w:rsid w:val="006D107D"/>
    <w:rsid w:val="006D444F"/>
    <w:rsid w:val="006D5DFF"/>
    <w:rsid w:val="006E6594"/>
    <w:rsid w:val="006E7845"/>
    <w:rsid w:val="006F01A3"/>
    <w:rsid w:val="006F0A33"/>
    <w:rsid w:val="006F1F36"/>
    <w:rsid w:val="006F25BB"/>
    <w:rsid w:val="00703883"/>
    <w:rsid w:val="007043EC"/>
    <w:rsid w:val="00712340"/>
    <w:rsid w:val="00715FFC"/>
    <w:rsid w:val="00724FFA"/>
    <w:rsid w:val="0072682C"/>
    <w:rsid w:val="0072728A"/>
    <w:rsid w:val="00727879"/>
    <w:rsid w:val="007321CF"/>
    <w:rsid w:val="007338E7"/>
    <w:rsid w:val="00735D8F"/>
    <w:rsid w:val="00746FB0"/>
    <w:rsid w:val="0075678D"/>
    <w:rsid w:val="00762FF2"/>
    <w:rsid w:val="007649A2"/>
    <w:rsid w:val="00770E27"/>
    <w:rsid w:val="00771340"/>
    <w:rsid w:val="00782F7B"/>
    <w:rsid w:val="007855D5"/>
    <w:rsid w:val="007901DB"/>
    <w:rsid w:val="00791AE6"/>
    <w:rsid w:val="007A4C56"/>
    <w:rsid w:val="007A4E5D"/>
    <w:rsid w:val="007B57DE"/>
    <w:rsid w:val="007C1E2F"/>
    <w:rsid w:val="007C2426"/>
    <w:rsid w:val="007D190C"/>
    <w:rsid w:val="007D2AE7"/>
    <w:rsid w:val="007D3446"/>
    <w:rsid w:val="007D370E"/>
    <w:rsid w:val="007D3ED6"/>
    <w:rsid w:val="007D4412"/>
    <w:rsid w:val="007D527D"/>
    <w:rsid w:val="007E3FE4"/>
    <w:rsid w:val="007F7F2C"/>
    <w:rsid w:val="00800F3E"/>
    <w:rsid w:val="00812B02"/>
    <w:rsid w:val="00815369"/>
    <w:rsid w:val="0082750E"/>
    <w:rsid w:val="00830D2F"/>
    <w:rsid w:val="0084278E"/>
    <w:rsid w:val="00844C0D"/>
    <w:rsid w:val="00844DCB"/>
    <w:rsid w:val="00846BB5"/>
    <w:rsid w:val="00852479"/>
    <w:rsid w:val="0086489B"/>
    <w:rsid w:val="0086764A"/>
    <w:rsid w:val="00870E61"/>
    <w:rsid w:val="0087498A"/>
    <w:rsid w:val="00882146"/>
    <w:rsid w:val="008847D4"/>
    <w:rsid w:val="00890890"/>
    <w:rsid w:val="00893878"/>
    <w:rsid w:val="0089640A"/>
    <w:rsid w:val="008A4462"/>
    <w:rsid w:val="008A5AEC"/>
    <w:rsid w:val="008B068E"/>
    <w:rsid w:val="008B20F0"/>
    <w:rsid w:val="008B68F6"/>
    <w:rsid w:val="008C0534"/>
    <w:rsid w:val="008C1FDE"/>
    <w:rsid w:val="008C3FB6"/>
    <w:rsid w:val="008C70F7"/>
    <w:rsid w:val="008D1D24"/>
    <w:rsid w:val="008D20AE"/>
    <w:rsid w:val="008D578C"/>
    <w:rsid w:val="008D6575"/>
    <w:rsid w:val="008D7968"/>
    <w:rsid w:val="008E3B00"/>
    <w:rsid w:val="008E5076"/>
    <w:rsid w:val="008E6696"/>
    <w:rsid w:val="008E719D"/>
    <w:rsid w:val="008E794A"/>
    <w:rsid w:val="008F4FCE"/>
    <w:rsid w:val="00901291"/>
    <w:rsid w:val="009031E9"/>
    <w:rsid w:val="009043F9"/>
    <w:rsid w:val="00905391"/>
    <w:rsid w:val="009059FA"/>
    <w:rsid w:val="00923474"/>
    <w:rsid w:val="0092684E"/>
    <w:rsid w:val="00931261"/>
    <w:rsid w:val="00931475"/>
    <w:rsid w:val="00931C77"/>
    <w:rsid w:val="009336E9"/>
    <w:rsid w:val="009341B0"/>
    <w:rsid w:val="00934372"/>
    <w:rsid w:val="00935F85"/>
    <w:rsid w:val="00936191"/>
    <w:rsid w:val="00940FFC"/>
    <w:rsid w:val="00942A3C"/>
    <w:rsid w:val="0094319C"/>
    <w:rsid w:val="009436DE"/>
    <w:rsid w:val="00954477"/>
    <w:rsid w:val="0095462F"/>
    <w:rsid w:val="009548CA"/>
    <w:rsid w:val="00956261"/>
    <w:rsid w:val="00956989"/>
    <w:rsid w:val="00957E47"/>
    <w:rsid w:val="009616EC"/>
    <w:rsid w:val="00963649"/>
    <w:rsid w:val="009817DD"/>
    <w:rsid w:val="009854A5"/>
    <w:rsid w:val="00990DC5"/>
    <w:rsid w:val="00992C6F"/>
    <w:rsid w:val="009953B9"/>
    <w:rsid w:val="00995DE9"/>
    <w:rsid w:val="009A2FA3"/>
    <w:rsid w:val="009A68E7"/>
    <w:rsid w:val="009A6D04"/>
    <w:rsid w:val="009A7739"/>
    <w:rsid w:val="009B066E"/>
    <w:rsid w:val="009B7110"/>
    <w:rsid w:val="009B7369"/>
    <w:rsid w:val="009C1F5D"/>
    <w:rsid w:val="009C3FAC"/>
    <w:rsid w:val="009C5EF9"/>
    <w:rsid w:val="009C64B0"/>
    <w:rsid w:val="009D1899"/>
    <w:rsid w:val="009D2F20"/>
    <w:rsid w:val="009E40BC"/>
    <w:rsid w:val="009F0D8E"/>
    <w:rsid w:val="009F4DFF"/>
    <w:rsid w:val="00A0317D"/>
    <w:rsid w:val="00A11E2E"/>
    <w:rsid w:val="00A13F6E"/>
    <w:rsid w:val="00A20B0A"/>
    <w:rsid w:val="00A258AF"/>
    <w:rsid w:val="00A269D7"/>
    <w:rsid w:val="00A26B4D"/>
    <w:rsid w:val="00A305B8"/>
    <w:rsid w:val="00A3268B"/>
    <w:rsid w:val="00A35A74"/>
    <w:rsid w:val="00A40D8F"/>
    <w:rsid w:val="00A43A4B"/>
    <w:rsid w:val="00A46E74"/>
    <w:rsid w:val="00A50C87"/>
    <w:rsid w:val="00A51DD5"/>
    <w:rsid w:val="00A62405"/>
    <w:rsid w:val="00A63134"/>
    <w:rsid w:val="00A64228"/>
    <w:rsid w:val="00A672B7"/>
    <w:rsid w:val="00A7326E"/>
    <w:rsid w:val="00A74C9A"/>
    <w:rsid w:val="00A76CE5"/>
    <w:rsid w:val="00A8631E"/>
    <w:rsid w:val="00A86790"/>
    <w:rsid w:val="00A91B04"/>
    <w:rsid w:val="00AA62C2"/>
    <w:rsid w:val="00AA721C"/>
    <w:rsid w:val="00AB2458"/>
    <w:rsid w:val="00AB37AE"/>
    <w:rsid w:val="00AB51FD"/>
    <w:rsid w:val="00AB7F52"/>
    <w:rsid w:val="00AC3C13"/>
    <w:rsid w:val="00AD23E6"/>
    <w:rsid w:val="00AD2E1E"/>
    <w:rsid w:val="00AD30F3"/>
    <w:rsid w:val="00AD39C2"/>
    <w:rsid w:val="00AD77A7"/>
    <w:rsid w:val="00AE0BC4"/>
    <w:rsid w:val="00AE29FC"/>
    <w:rsid w:val="00AE4494"/>
    <w:rsid w:val="00AF0CB6"/>
    <w:rsid w:val="00AF4896"/>
    <w:rsid w:val="00AF5841"/>
    <w:rsid w:val="00B04219"/>
    <w:rsid w:val="00B05D77"/>
    <w:rsid w:val="00B10925"/>
    <w:rsid w:val="00B1208D"/>
    <w:rsid w:val="00B121E7"/>
    <w:rsid w:val="00B16845"/>
    <w:rsid w:val="00B20F49"/>
    <w:rsid w:val="00B24460"/>
    <w:rsid w:val="00B3615B"/>
    <w:rsid w:val="00B46E36"/>
    <w:rsid w:val="00B51B03"/>
    <w:rsid w:val="00B531B3"/>
    <w:rsid w:val="00B545A7"/>
    <w:rsid w:val="00B56594"/>
    <w:rsid w:val="00B648B7"/>
    <w:rsid w:val="00B65C10"/>
    <w:rsid w:val="00B71AD8"/>
    <w:rsid w:val="00B755C9"/>
    <w:rsid w:val="00B85363"/>
    <w:rsid w:val="00B861CE"/>
    <w:rsid w:val="00B92CB7"/>
    <w:rsid w:val="00B939C3"/>
    <w:rsid w:val="00B95D1F"/>
    <w:rsid w:val="00BA5071"/>
    <w:rsid w:val="00BA5D33"/>
    <w:rsid w:val="00BA63A6"/>
    <w:rsid w:val="00BA6B10"/>
    <w:rsid w:val="00BB4DC4"/>
    <w:rsid w:val="00BB644A"/>
    <w:rsid w:val="00BC078F"/>
    <w:rsid w:val="00BC25CA"/>
    <w:rsid w:val="00BC359F"/>
    <w:rsid w:val="00BC69CA"/>
    <w:rsid w:val="00BC6F98"/>
    <w:rsid w:val="00BD14FA"/>
    <w:rsid w:val="00BD6994"/>
    <w:rsid w:val="00BD7F27"/>
    <w:rsid w:val="00BE1579"/>
    <w:rsid w:val="00BE244C"/>
    <w:rsid w:val="00BE3867"/>
    <w:rsid w:val="00BE482F"/>
    <w:rsid w:val="00BE5FBE"/>
    <w:rsid w:val="00BE6767"/>
    <w:rsid w:val="00C067E9"/>
    <w:rsid w:val="00C06963"/>
    <w:rsid w:val="00C100AC"/>
    <w:rsid w:val="00C11316"/>
    <w:rsid w:val="00C13519"/>
    <w:rsid w:val="00C259C0"/>
    <w:rsid w:val="00C30C13"/>
    <w:rsid w:val="00C3324C"/>
    <w:rsid w:val="00C33BC8"/>
    <w:rsid w:val="00C33C7C"/>
    <w:rsid w:val="00C436CD"/>
    <w:rsid w:val="00C5225B"/>
    <w:rsid w:val="00C5274F"/>
    <w:rsid w:val="00C54882"/>
    <w:rsid w:val="00C56803"/>
    <w:rsid w:val="00C578B8"/>
    <w:rsid w:val="00C627A0"/>
    <w:rsid w:val="00C709D8"/>
    <w:rsid w:val="00C800D9"/>
    <w:rsid w:val="00C80124"/>
    <w:rsid w:val="00C81EA3"/>
    <w:rsid w:val="00C84C5D"/>
    <w:rsid w:val="00C90EF7"/>
    <w:rsid w:val="00C9518D"/>
    <w:rsid w:val="00C96B6E"/>
    <w:rsid w:val="00CA1BB2"/>
    <w:rsid w:val="00CA3A05"/>
    <w:rsid w:val="00CC032D"/>
    <w:rsid w:val="00CC39F5"/>
    <w:rsid w:val="00CC6A5A"/>
    <w:rsid w:val="00CC7AAC"/>
    <w:rsid w:val="00CC7D4A"/>
    <w:rsid w:val="00CD0202"/>
    <w:rsid w:val="00CE1C0A"/>
    <w:rsid w:val="00CE5B5E"/>
    <w:rsid w:val="00CE67DB"/>
    <w:rsid w:val="00CF0533"/>
    <w:rsid w:val="00CF58C3"/>
    <w:rsid w:val="00CF5EFD"/>
    <w:rsid w:val="00D055F7"/>
    <w:rsid w:val="00D1114D"/>
    <w:rsid w:val="00D21791"/>
    <w:rsid w:val="00D32785"/>
    <w:rsid w:val="00D3456B"/>
    <w:rsid w:val="00D40A8C"/>
    <w:rsid w:val="00D4370B"/>
    <w:rsid w:val="00D45954"/>
    <w:rsid w:val="00D63A3A"/>
    <w:rsid w:val="00D65CA4"/>
    <w:rsid w:val="00D668B3"/>
    <w:rsid w:val="00D719A1"/>
    <w:rsid w:val="00D7202B"/>
    <w:rsid w:val="00D8685E"/>
    <w:rsid w:val="00D915C8"/>
    <w:rsid w:val="00D97447"/>
    <w:rsid w:val="00DA46AA"/>
    <w:rsid w:val="00DA48B1"/>
    <w:rsid w:val="00DC1D1F"/>
    <w:rsid w:val="00DC31CA"/>
    <w:rsid w:val="00DD358A"/>
    <w:rsid w:val="00DD3E86"/>
    <w:rsid w:val="00DD4C77"/>
    <w:rsid w:val="00DE5039"/>
    <w:rsid w:val="00DF2D43"/>
    <w:rsid w:val="00DF30A0"/>
    <w:rsid w:val="00E00396"/>
    <w:rsid w:val="00E12E4D"/>
    <w:rsid w:val="00E14042"/>
    <w:rsid w:val="00E2164B"/>
    <w:rsid w:val="00E25512"/>
    <w:rsid w:val="00E27843"/>
    <w:rsid w:val="00E31175"/>
    <w:rsid w:val="00E33F23"/>
    <w:rsid w:val="00E37FE9"/>
    <w:rsid w:val="00E47C5A"/>
    <w:rsid w:val="00E53691"/>
    <w:rsid w:val="00E61CC4"/>
    <w:rsid w:val="00E6217F"/>
    <w:rsid w:val="00E65B5C"/>
    <w:rsid w:val="00E6795F"/>
    <w:rsid w:val="00E73403"/>
    <w:rsid w:val="00E75E88"/>
    <w:rsid w:val="00E77DEE"/>
    <w:rsid w:val="00E85508"/>
    <w:rsid w:val="00E86163"/>
    <w:rsid w:val="00E90BBE"/>
    <w:rsid w:val="00E912FE"/>
    <w:rsid w:val="00E9152A"/>
    <w:rsid w:val="00E97E12"/>
    <w:rsid w:val="00EA16A2"/>
    <w:rsid w:val="00EA6D7C"/>
    <w:rsid w:val="00EA7784"/>
    <w:rsid w:val="00EB1839"/>
    <w:rsid w:val="00EC34DC"/>
    <w:rsid w:val="00EC68C9"/>
    <w:rsid w:val="00ED3587"/>
    <w:rsid w:val="00EE1CAD"/>
    <w:rsid w:val="00EE751F"/>
    <w:rsid w:val="00EF033A"/>
    <w:rsid w:val="00EF1A8F"/>
    <w:rsid w:val="00EF3F88"/>
    <w:rsid w:val="00EF722F"/>
    <w:rsid w:val="00F02913"/>
    <w:rsid w:val="00F03AFE"/>
    <w:rsid w:val="00F05184"/>
    <w:rsid w:val="00F15832"/>
    <w:rsid w:val="00F169DD"/>
    <w:rsid w:val="00F227E6"/>
    <w:rsid w:val="00F23BCF"/>
    <w:rsid w:val="00F25D5E"/>
    <w:rsid w:val="00F32A70"/>
    <w:rsid w:val="00F41F0E"/>
    <w:rsid w:val="00F44416"/>
    <w:rsid w:val="00F44E4F"/>
    <w:rsid w:val="00F45AEA"/>
    <w:rsid w:val="00F46F6C"/>
    <w:rsid w:val="00F50B43"/>
    <w:rsid w:val="00F533AA"/>
    <w:rsid w:val="00F57D10"/>
    <w:rsid w:val="00F617BE"/>
    <w:rsid w:val="00F72FBD"/>
    <w:rsid w:val="00F74748"/>
    <w:rsid w:val="00F7544F"/>
    <w:rsid w:val="00F825E8"/>
    <w:rsid w:val="00F84C08"/>
    <w:rsid w:val="00F85325"/>
    <w:rsid w:val="00F917A7"/>
    <w:rsid w:val="00F94C97"/>
    <w:rsid w:val="00F95819"/>
    <w:rsid w:val="00F9658C"/>
    <w:rsid w:val="00FA0C35"/>
    <w:rsid w:val="00FA2CCE"/>
    <w:rsid w:val="00FA6139"/>
    <w:rsid w:val="00FB283C"/>
    <w:rsid w:val="00FB5071"/>
    <w:rsid w:val="00FB5EA9"/>
    <w:rsid w:val="00FC242E"/>
    <w:rsid w:val="00FC3025"/>
    <w:rsid w:val="00FC5691"/>
    <w:rsid w:val="00FC6277"/>
    <w:rsid w:val="00FC674B"/>
    <w:rsid w:val="00FD4CF3"/>
    <w:rsid w:val="00FE0E83"/>
    <w:rsid w:val="00FE2F85"/>
    <w:rsid w:val="00FE3974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3092F06"/>
  <w15:docId w15:val="{92D79628-7AD1-4E31-A00B-D085F41B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913"/>
  </w:style>
  <w:style w:type="paragraph" w:styleId="Heading1">
    <w:name w:val="heading 1"/>
    <w:basedOn w:val="Normal"/>
    <w:next w:val="Normal"/>
    <w:qFormat/>
    <w:rsid w:val="000C1E5D"/>
    <w:pPr>
      <w:keepNext/>
      <w:spacing w:before="120"/>
      <w:ind w:left="1440"/>
      <w:jc w:val="both"/>
      <w:outlineLvl w:val="0"/>
    </w:pPr>
    <w:rPr>
      <w:rFonts w:eastAsia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29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29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2913"/>
  </w:style>
  <w:style w:type="character" w:styleId="Hyperlink">
    <w:name w:val="Hyperlink"/>
    <w:basedOn w:val="DefaultParagraphFont"/>
    <w:rsid w:val="00F02913"/>
    <w:rPr>
      <w:color w:val="0000FF"/>
      <w:u w:val="single"/>
    </w:rPr>
  </w:style>
  <w:style w:type="table" w:styleId="TableGrid">
    <w:name w:val="Table Grid"/>
    <w:basedOn w:val="TableNormal"/>
    <w:rsid w:val="00756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C1E5D"/>
    <w:pPr>
      <w:jc w:val="both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rsid w:val="00EE751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Salutation">
    <w:name w:val="Salutation"/>
    <w:basedOn w:val="Normal"/>
    <w:next w:val="Normal"/>
    <w:rsid w:val="007901DB"/>
    <w:rPr>
      <w:rFonts w:ascii="Arial" w:eastAsia="Times New Roman" w:hAnsi="Arial"/>
    </w:rPr>
  </w:style>
  <w:style w:type="paragraph" w:styleId="Closing">
    <w:name w:val="Closing"/>
    <w:basedOn w:val="Normal"/>
    <w:rsid w:val="007901DB"/>
    <w:pPr>
      <w:ind w:left="4320"/>
    </w:pPr>
    <w:rPr>
      <w:rFonts w:ascii="Arial" w:eastAsia="Times New Roman" w:hAnsi="Arial"/>
    </w:rPr>
  </w:style>
  <w:style w:type="paragraph" w:customStyle="1" w:styleId="Default">
    <w:name w:val="Default"/>
    <w:rsid w:val="007649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A6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6D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1B8"/>
    <w:pPr>
      <w:ind w:left="720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0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4.png@01D00809.F905F730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customs.gov.vn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3.png@01D00809.F905F73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cid:image002.png@01D00809.F905F73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oc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CEF492023649A9470CCFB4D63949" ma:contentTypeVersion="3" ma:contentTypeDescription="Create a new document." ma:contentTypeScope="" ma:versionID="21bcf27b32e5b8d581ea525ecb4e7d99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4848BC-0CDA-404A-BD79-E0DD44714F04}"/>
</file>

<file path=customXml/itemProps2.xml><?xml version="1.0" encoding="utf-8"?>
<ds:datastoreItem xmlns:ds="http://schemas.openxmlformats.org/officeDocument/2006/customXml" ds:itemID="{9460F7BB-700C-49FF-9916-CDF5B7703701}"/>
</file>

<file path=customXml/itemProps3.xml><?xml version="1.0" encoding="utf-8"?>
<ds:datastoreItem xmlns:ds="http://schemas.openxmlformats.org/officeDocument/2006/customXml" ds:itemID="{22645308-6035-490A-8DBF-CF072FECE9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1007</Words>
  <Characters>3995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Form - OVCL</vt:lpstr>
    </vt:vector>
  </TitlesOfParts>
  <Company>OOCL (Vietnam) Co., Ltd.</Company>
  <LinksUpToDate>false</LinksUpToDate>
  <CharactersWithSpaces>4993</CharactersWithSpaces>
  <SharedDoc>false</SharedDoc>
  <HLinks>
    <vt:vector size="42" baseType="variant"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http://www.customs.gov.vn/</vt:lpwstr>
      </vt:variant>
      <vt:variant>
        <vt:lpwstr/>
      </vt:variant>
      <vt:variant>
        <vt:i4>3407950</vt:i4>
      </vt:variant>
      <vt:variant>
        <vt:i4>3</vt:i4>
      </vt:variant>
      <vt:variant>
        <vt:i4>0</vt:i4>
      </vt:variant>
      <vt:variant>
        <vt:i4>5</vt:i4>
      </vt:variant>
      <vt:variant>
        <vt:lpwstr>mailto:donghaiops@gemadept.com.vn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mailto:donghaiops@gemadept.com.vn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http://www.oocl.com/</vt:lpwstr>
      </vt:variant>
      <vt:variant>
        <vt:lpwstr/>
      </vt:variant>
      <vt:variant>
        <vt:i4>3997785</vt:i4>
      </vt:variant>
      <vt:variant>
        <vt:i4>12176</vt:i4>
      </vt:variant>
      <vt:variant>
        <vt:i4>1025</vt:i4>
      </vt:variant>
      <vt:variant>
        <vt:i4>1</vt:i4>
      </vt:variant>
      <vt:variant>
        <vt:lpwstr>cid:image002.png@01D00809.F905F730</vt:lpwstr>
      </vt:variant>
      <vt:variant>
        <vt:lpwstr/>
      </vt:variant>
      <vt:variant>
        <vt:i4>3932249</vt:i4>
      </vt:variant>
      <vt:variant>
        <vt:i4>12350</vt:i4>
      </vt:variant>
      <vt:variant>
        <vt:i4>1026</vt:i4>
      </vt:variant>
      <vt:variant>
        <vt:i4>1</vt:i4>
      </vt:variant>
      <vt:variant>
        <vt:lpwstr>cid:image003.png@01D00809.F905F730</vt:lpwstr>
      </vt:variant>
      <vt:variant>
        <vt:lpwstr/>
      </vt:variant>
      <vt:variant>
        <vt:i4>3866713</vt:i4>
      </vt:variant>
      <vt:variant>
        <vt:i4>12772</vt:i4>
      </vt:variant>
      <vt:variant>
        <vt:i4>1027</vt:i4>
      </vt:variant>
      <vt:variant>
        <vt:i4>1</vt:i4>
      </vt:variant>
      <vt:variant>
        <vt:lpwstr>cid:image004.png@01D00809.F905F730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Form - OVCL</dc:title>
  <dc:creator>Administrator</dc:creator>
  <cp:lastModifiedBy>LINH HOANG (MGT-CSV-OVCL/HCM)</cp:lastModifiedBy>
  <cp:revision>2</cp:revision>
  <cp:lastPrinted>2016-01-26T10:22:00Z</cp:lastPrinted>
  <dcterms:created xsi:type="dcterms:W3CDTF">2022-07-19T03:00:00Z</dcterms:created>
  <dcterms:modified xsi:type="dcterms:W3CDTF">2022-07-19T03:00:00Z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0x0101005D5ECEF492023649A9470CCFB4D63949</vt:lpwstr>
  </property>
</Properties>
</file>